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B8B6" w14:textId="3288E8E2" w:rsidR="00003409" w:rsidRDefault="00003409"/>
    <w:p w14:paraId="3BDEF7DE" w14:textId="6235CAB4" w:rsidR="00834362" w:rsidRDefault="00834362" w:rsidP="00834362">
      <w:pPr>
        <w:spacing w:after="0" w:line="240" w:lineRule="auto"/>
      </w:pPr>
    </w:p>
    <w:tbl>
      <w:tblPr>
        <w:tblStyle w:val="TableGrid"/>
        <w:tblpPr w:leftFromText="180" w:rightFromText="180" w:vertAnchor="page" w:horzAnchor="page" w:tblpX="1912" w:tblpY="2567"/>
        <w:tblW w:w="0" w:type="auto"/>
        <w:tblLook w:val="04A0" w:firstRow="1" w:lastRow="0" w:firstColumn="1" w:lastColumn="0" w:noHBand="0" w:noVBand="1"/>
      </w:tblPr>
      <w:tblGrid>
        <w:gridCol w:w="4106"/>
        <w:gridCol w:w="4678"/>
      </w:tblGrid>
      <w:tr w:rsidR="008B218E" w14:paraId="3F391A36" w14:textId="77777777" w:rsidTr="008B218E">
        <w:tc>
          <w:tcPr>
            <w:tcW w:w="4106" w:type="dxa"/>
            <w:shd w:val="clear" w:color="auto" w:fill="A5C9EB" w:themeFill="text2" w:themeFillTint="40"/>
          </w:tcPr>
          <w:p w14:paraId="2C46A1C3" w14:textId="77777777" w:rsidR="008B218E" w:rsidRPr="00834362" w:rsidRDefault="008B218E" w:rsidP="008B218E">
            <w:pPr>
              <w:jc w:val="center"/>
              <w:rPr>
                <w:b/>
                <w:bCs/>
                <w:sz w:val="32"/>
                <w:szCs w:val="32"/>
              </w:rPr>
            </w:pPr>
            <w:r w:rsidRPr="00834362">
              <w:rPr>
                <w:b/>
                <w:bCs/>
                <w:sz w:val="32"/>
                <w:szCs w:val="32"/>
              </w:rPr>
              <w:t>Term</w:t>
            </w:r>
          </w:p>
        </w:tc>
        <w:tc>
          <w:tcPr>
            <w:tcW w:w="4678" w:type="dxa"/>
            <w:shd w:val="clear" w:color="auto" w:fill="A5C9EB" w:themeFill="text2" w:themeFillTint="40"/>
          </w:tcPr>
          <w:p w14:paraId="2CB88E55" w14:textId="77777777" w:rsidR="008B218E" w:rsidRPr="00834362" w:rsidRDefault="008B218E" w:rsidP="008B218E">
            <w:pPr>
              <w:jc w:val="center"/>
              <w:rPr>
                <w:b/>
                <w:bCs/>
                <w:sz w:val="32"/>
                <w:szCs w:val="32"/>
              </w:rPr>
            </w:pPr>
            <w:r w:rsidRPr="00834362">
              <w:rPr>
                <w:b/>
                <w:bCs/>
                <w:sz w:val="32"/>
                <w:szCs w:val="32"/>
              </w:rPr>
              <w:t>Definition</w:t>
            </w:r>
          </w:p>
        </w:tc>
      </w:tr>
      <w:tr w:rsidR="008B218E" w14:paraId="0A41791D" w14:textId="77777777" w:rsidTr="008B218E">
        <w:tc>
          <w:tcPr>
            <w:tcW w:w="4106" w:type="dxa"/>
          </w:tcPr>
          <w:p w14:paraId="0CAF6076" w14:textId="77777777" w:rsidR="008B218E" w:rsidRPr="00834362" w:rsidRDefault="008B218E" w:rsidP="008B218E">
            <w:r w:rsidRPr="00834362">
              <w:t xml:space="preserve">Uni-professional </w:t>
            </w:r>
            <w:r>
              <w:t xml:space="preserve">educator </w:t>
            </w:r>
            <w:r w:rsidRPr="00834362">
              <w:t>approval</w:t>
            </w:r>
          </w:p>
        </w:tc>
        <w:tc>
          <w:tcPr>
            <w:tcW w:w="4678" w:type="dxa"/>
          </w:tcPr>
          <w:p w14:paraId="3F145659" w14:textId="77777777" w:rsidR="008B218E" w:rsidRDefault="008B218E" w:rsidP="008B218E">
            <w:r>
              <w:t>Supervise and assess GPN profession only</w:t>
            </w:r>
          </w:p>
        </w:tc>
      </w:tr>
      <w:tr w:rsidR="008B218E" w14:paraId="67508010" w14:textId="77777777" w:rsidTr="008B218E">
        <w:tc>
          <w:tcPr>
            <w:tcW w:w="4106" w:type="dxa"/>
          </w:tcPr>
          <w:p w14:paraId="0CD00CC7" w14:textId="77777777" w:rsidR="008B218E" w:rsidRPr="00834362" w:rsidRDefault="008B218E" w:rsidP="008B218E">
            <w:r w:rsidRPr="00834362">
              <w:t xml:space="preserve">Multi-professional </w:t>
            </w:r>
            <w:r>
              <w:t xml:space="preserve">educator </w:t>
            </w:r>
            <w:r w:rsidRPr="00834362">
              <w:t>approval</w:t>
            </w:r>
          </w:p>
        </w:tc>
        <w:tc>
          <w:tcPr>
            <w:tcW w:w="4678" w:type="dxa"/>
          </w:tcPr>
          <w:p w14:paraId="2486ED76" w14:textId="77777777" w:rsidR="008B218E" w:rsidRDefault="008B218E" w:rsidP="008B218E">
            <w:r>
              <w:t>Supervise and assess other professions</w:t>
            </w:r>
          </w:p>
        </w:tc>
      </w:tr>
      <w:tr w:rsidR="008B218E" w14:paraId="546C2118" w14:textId="77777777" w:rsidTr="008B218E">
        <w:tc>
          <w:tcPr>
            <w:tcW w:w="4106" w:type="dxa"/>
          </w:tcPr>
          <w:p w14:paraId="164DC87F" w14:textId="77777777" w:rsidR="008B218E" w:rsidRDefault="008B218E" w:rsidP="008B218E">
            <w:r>
              <w:t>LE</w:t>
            </w:r>
          </w:p>
        </w:tc>
        <w:tc>
          <w:tcPr>
            <w:tcW w:w="4678" w:type="dxa"/>
          </w:tcPr>
          <w:p w14:paraId="41116C14" w14:textId="77777777" w:rsidR="008B218E" w:rsidRDefault="008B218E" w:rsidP="008B218E">
            <w:r>
              <w:t>Learning Environment</w:t>
            </w:r>
          </w:p>
        </w:tc>
      </w:tr>
      <w:tr w:rsidR="008B218E" w14:paraId="25B9DD92" w14:textId="77777777" w:rsidTr="008B218E">
        <w:tc>
          <w:tcPr>
            <w:tcW w:w="4106" w:type="dxa"/>
          </w:tcPr>
          <w:p w14:paraId="533E69CA" w14:textId="77777777" w:rsidR="008B218E" w:rsidRDefault="008B218E" w:rsidP="008B218E">
            <w:r>
              <w:t>MP</w:t>
            </w:r>
          </w:p>
        </w:tc>
        <w:tc>
          <w:tcPr>
            <w:tcW w:w="4678" w:type="dxa"/>
          </w:tcPr>
          <w:p w14:paraId="1C6D3C95" w14:textId="77777777" w:rsidR="008B218E" w:rsidRDefault="008B218E" w:rsidP="008B218E">
            <w:r>
              <w:t xml:space="preserve">Multi-Professional </w:t>
            </w:r>
          </w:p>
        </w:tc>
      </w:tr>
      <w:tr w:rsidR="008B218E" w14:paraId="23862099" w14:textId="77777777" w:rsidTr="008B218E">
        <w:tc>
          <w:tcPr>
            <w:tcW w:w="4106" w:type="dxa"/>
          </w:tcPr>
          <w:p w14:paraId="667601C7" w14:textId="77777777" w:rsidR="008B218E" w:rsidRDefault="008B218E" w:rsidP="008B218E">
            <w:r>
              <w:t>TH</w:t>
            </w:r>
          </w:p>
        </w:tc>
        <w:tc>
          <w:tcPr>
            <w:tcW w:w="4678" w:type="dxa"/>
          </w:tcPr>
          <w:p w14:paraId="582F2408" w14:textId="77777777" w:rsidR="008B218E" w:rsidRDefault="008B218E" w:rsidP="008B218E">
            <w:r>
              <w:t xml:space="preserve">Training Hub </w:t>
            </w:r>
          </w:p>
        </w:tc>
      </w:tr>
      <w:tr w:rsidR="008B218E" w14:paraId="3C357700" w14:textId="77777777" w:rsidTr="008B218E">
        <w:tc>
          <w:tcPr>
            <w:tcW w:w="4106" w:type="dxa"/>
            <w:shd w:val="clear" w:color="auto" w:fill="auto"/>
          </w:tcPr>
          <w:p w14:paraId="6B9D5151" w14:textId="77777777" w:rsidR="008B218E" w:rsidRDefault="008B218E" w:rsidP="008B218E">
            <w:r>
              <w:t>PCN</w:t>
            </w:r>
          </w:p>
        </w:tc>
        <w:tc>
          <w:tcPr>
            <w:tcW w:w="4678" w:type="dxa"/>
            <w:shd w:val="clear" w:color="auto" w:fill="auto"/>
          </w:tcPr>
          <w:p w14:paraId="0D457210" w14:textId="77777777" w:rsidR="008B218E" w:rsidRDefault="008B218E" w:rsidP="008B218E">
            <w:r>
              <w:t>Primary Care Network</w:t>
            </w:r>
          </w:p>
        </w:tc>
      </w:tr>
      <w:tr w:rsidR="008B218E" w14:paraId="62E53ACA" w14:textId="77777777" w:rsidTr="008B218E">
        <w:tc>
          <w:tcPr>
            <w:tcW w:w="4106" w:type="dxa"/>
            <w:shd w:val="clear" w:color="auto" w:fill="auto"/>
            <w:vAlign w:val="center"/>
          </w:tcPr>
          <w:p w14:paraId="6A2314C3" w14:textId="77777777" w:rsidR="008B218E" w:rsidRDefault="008B218E" w:rsidP="008B218E">
            <w:r>
              <w:t>SSSA</w:t>
            </w:r>
          </w:p>
        </w:tc>
        <w:tc>
          <w:tcPr>
            <w:tcW w:w="4678" w:type="dxa"/>
            <w:shd w:val="clear" w:color="auto" w:fill="auto"/>
          </w:tcPr>
          <w:p w14:paraId="5EE06DE8" w14:textId="77777777" w:rsidR="008B218E" w:rsidRDefault="008B218E" w:rsidP="008B218E">
            <w:r w:rsidRPr="00AF1F60">
              <w:t>Standards for student supervision and assessment</w:t>
            </w:r>
          </w:p>
        </w:tc>
      </w:tr>
      <w:tr w:rsidR="008B218E" w14:paraId="5BDFE124" w14:textId="77777777" w:rsidTr="008B218E">
        <w:tc>
          <w:tcPr>
            <w:tcW w:w="4106" w:type="dxa"/>
            <w:shd w:val="clear" w:color="auto" w:fill="auto"/>
          </w:tcPr>
          <w:p w14:paraId="0F0D4B9A" w14:textId="77777777" w:rsidR="008B218E" w:rsidRDefault="008B218E" w:rsidP="008B218E">
            <w:r>
              <w:t>NA</w:t>
            </w:r>
          </w:p>
        </w:tc>
        <w:tc>
          <w:tcPr>
            <w:tcW w:w="4678" w:type="dxa"/>
            <w:shd w:val="clear" w:color="auto" w:fill="auto"/>
          </w:tcPr>
          <w:p w14:paraId="0C19FBDC" w14:textId="77777777" w:rsidR="008B218E" w:rsidRDefault="008B218E" w:rsidP="008B218E">
            <w:r>
              <w:t xml:space="preserve">Nursing Associate </w:t>
            </w:r>
          </w:p>
        </w:tc>
      </w:tr>
    </w:tbl>
    <w:p w14:paraId="381BE079" w14:textId="42583D8B" w:rsidR="00834362" w:rsidRDefault="005D4B54" w:rsidP="00F95FBA">
      <w:pPr>
        <w:tabs>
          <w:tab w:val="left" w:pos="4962"/>
        </w:tabs>
        <w:rPr>
          <w:noProof/>
        </w:rPr>
      </w:pPr>
      <w:r>
        <w:rPr>
          <w:noProof/>
        </w:rPr>
        <mc:AlternateContent>
          <mc:Choice Requires="wps">
            <w:drawing>
              <wp:anchor distT="0" distB="0" distL="114300" distR="114300" simplePos="0" relativeHeight="251661312" behindDoc="0" locked="0" layoutInCell="1" allowOverlap="1" wp14:anchorId="6DB4B399" wp14:editId="795C884E">
                <wp:simplePos x="0" y="0"/>
                <wp:positionH relativeFrom="rightMargin">
                  <wp:posOffset>-693420</wp:posOffset>
                </wp:positionH>
                <wp:positionV relativeFrom="paragraph">
                  <wp:posOffset>153860</wp:posOffset>
                </wp:positionV>
                <wp:extent cx="6667785" cy="466090"/>
                <wp:effectExtent l="0" t="0" r="19050" b="27305"/>
                <wp:wrapNone/>
                <wp:docPr id="853888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785" cy="466090"/>
                        </a:xfrm>
                        <a:prstGeom prst="rect">
                          <a:avLst/>
                        </a:prstGeom>
                        <a:solidFill>
                          <a:srgbClr val="FFFFFF"/>
                        </a:solidFill>
                        <a:ln w="9525">
                          <a:solidFill>
                            <a:schemeClr val="tx1"/>
                          </a:solidFill>
                          <a:miter lim="800000"/>
                          <a:headEnd/>
                          <a:tailEnd/>
                        </a:ln>
                      </wps:spPr>
                      <wps:txbx>
                        <w:txbxContent>
                          <w:p w14:paraId="1DCBA51B" w14:textId="0E62BCE4" w:rsidR="007E625C" w:rsidRPr="007E625C" w:rsidRDefault="007E625C" w:rsidP="007E625C">
                            <w:pPr>
                              <w:spacing w:after="0" w:line="240" w:lineRule="auto"/>
                              <w:rPr>
                                <w14:textOutline w14:w="9525" w14:cap="rnd" w14:cmpd="sng" w14:algn="ctr">
                                  <w14:noFill/>
                                  <w14:prstDash w14:val="solid"/>
                                  <w14:bevel/>
                                </w14:textOutline>
                              </w:rPr>
                            </w:pPr>
                            <w:r>
                              <w:rPr>
                                <w:b/>
                                <w:bCs/>
                                <w14:textOutline w14:w="9525" w14:cap="rnd" w14:cmpd="sng" w14:algn="ctr">
                                  <w14:noFill/>
                                  <w14:prstDash w14:val="solid"/>
                                  <w14:bevel/>
                                </w14:textOutline>
                              </w:rPr>
                              <w:t xml:space="preserve">* </w:t>
                            </w:r>
                            <w:r w:rsidRPr="007E625C">
                              <w:rPr>
                                <w14:textOutline w14:w="9525" w14:cap="rnd" w14:cmpd="sng" w14:algn="ctr">
                                  <w14:noFill/>
                                  <w14:prstDash w14:val="solid"/>
                                  <w14:bevel/>
                                </w14:textOutline>
                              </w:rPr>
                              <w:t xml:space="preserve">SSSA is the requirement of NMC and must be completed and passed before applying for either </w:t>
                            </w:r>
                            <w:r w:rsidR="00A645B5">
                              <w:rPr>
                                <w14:textOutline w14:w="9525" w14:cap="rnd" w14:cmpd="sng" w14:algn="ctr">
                                  <w14:noFill/>
                                  <w14:prstDash w14:val="solid"/>
                                  <w14:bevel/>
                                </w14:textOutline>
                              </w:rPr>
                              <w:t xml:space="preserve">educator </w:t>
                            </w:r>
                            <w:r w:rsidRPr="007E625C">
                              <w:rPr>
                                <w14:textOutline w14:w="9525" w14:cap="rnd" w14:cmpd="sng" w14:algn="ctr">
                                  <w14:noFill/>
                                  <w14:prstDash w14:val="solid"/>
                                  <w14:bevel/>
                                </w14:textOutline>
                              </w:rPr>
                              <w:t>approval</w:t>
                            </w:r>
                            <w:r>
                              <w:rPr>
                                <w14:textOutline w14:w="9525" w14:cap="rnd" w14:cmpd="sng" w14:algn="ctr">
                                  <w14:noFill/>
                                  <w14:prstDash w14:val="solid"/>
                                  <w14:bevel/>
                                </w14:textOutline>
                              </w:rPr>
                              <w:t>.  If not already complete, please contact your local PCN or training hub to organise completion</w:t>
                            </w:r>
                            <w:r w:rsidR="00A645B5">
                              <w:rPr>
                                <w14:textOutline w14:w="9525" w14:cap="rnd" w14:cmpd="sng" w14:algn="ctr">
                                  <w14:noFill/>
                                  <w14:prstDash w14:val="solid"/>
                                  <w14:bevel/>
                                </w14:textOutline>
                              </w:rPr>
                              <w: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6DB4B399" id="_x0000_t202" coordsize="21600,21600" o:spt="202" path="m,l,21600r21600,l21600,xe">
                <v:stroke joinstyle="miter"/>
                <v:path gradientshapeok="t" o:connecttype="rect"/>
              </v:shapetype>
              <v:shape id="Text Box 2" o:spid="_x0000_s1026" type="#_x0000_t202" style="position:absolute;margin-left:-54.6pt;margin-top:12.1pt;width:525pt;height:36.7pt;z-index:251661312;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" strokecolor="black [3213]">
                <v:textbox style="mso-fit-shape-to-text:t">
                  <w:txbxContent>
                    <w:p w14:paraId="1DCBA51B" w14:textId="0E62BCE4" w:rsidR="007E625C" w:rsidRPr="007E625C" w:rsidRDefault="007E625C" w:rsidP="007E625C">
                      <w:pPr>
                        <w:spacing w:after="0" w:line="240" w:lineRule="auto"/>
                        <w:rPr>
                          <w14:textOutline w14:w="9525" w14:cap="rnd" w14:cmpd="sng" w14:algn="ctr">
                            <w14:noFill/>
                            <w14:prstDash w14:val="solid"/>
                            <w14:bevel/>
                          </w14:textOutline>
                        </w:rPr>
                      </w:pPr>
                      <w:r>
                        <w:rPr>
                          <w:b/>
                          <w:bCs/>
                          <w14:textOutline w14:w="9525" w14:cap="rnd" w14:cmpd="sng" w14:algn="ctr">
                            <w14:noFill/>
                            <w14:prstDash w14:val="solid"/>
                            <w14:bevel/>
                          </w14:textOutline>
                        </w:rPr>
                        <w:t xml:space="preserve">* </w:t>
                      </w:r>
                      <w:r w:rsidRPr="007E625C">
                        <w:rPr>
                          <w14:textOutline w14:w="9525" w14:cap="rnd" w14:cmpd="sng" w14:algn="ctr">
                            <w14:noFill/>
                            <w14:prstDash w14:val="solid"/>
                            <w14:bevel/>
                          </w14:textOutline>
                        </w:rPr>
                        <w:t xml:space="preserve">SSSA is the requirement of NMC and must be completed and passed before applying for either </w:t>
                      </w:r>
                      <w:r w:rsidR="00A645B5">
                        <w:rPr>
                          <w14:textOutline w14:w="9525" w14:cap="rnd" w14:cmpd="sng" w14:algn="ctr">
                            <w14:noFill/>
                            <w14:prstDash w14:val="solid"/>
                            <w14:bevel/>
                          </w14:textOutline>
                        </w:rPr>
                        <w:t xml:space="preserve">educator </w:t>
                      </w:r>
                      <w:r w:rsidRPr="007E625C">
                        <w:rPr>
                          <w14:textOutline w14:w="9525" w14:cap="rnd" w14:cmpd="sng" w14:algn="ctr">
                            <w14:noFill/>
                            <w14:prstDash w14:val="solid"/>
                            <w14:bevel/>
                          </w14:textOutline>
                        </w:rPr>
                        <w:t>approval</w:t>
                      </w:r>
                      <w:r>
                        <w:rPr>
                          <w14:textOutline w14:w="9525" w14:cap="rnd" w14:cmpd="sng" w14:algn="ctr">
                            <w14:noFill/>
                            <w14:prstDash w14:val="solid"/>
                            <w14:bevel/>
                          </w14:textOutline>
                        </w:rPr>
                        <w:t>.  If not already complete, please contact your local PCN or training hub to organise completion</w:t>
                      </w:r>
                      <w:r w:rsidR="00A645B5">
                        <w:rPr>
                          <w14:textOutline w14:w="9525" w14:cap="rnd" w14:cmpd="sng" w14:algn="ctr">
                            <w14:noFill/>
                            <w14:prstDash w14:val="solid"/>
                            <w14:bevel/>
                          </w14:textOutline>
                        </w:rPr>
                        <w:t>.</w:t>
                      </w:r>
                    </w:p>
                  </w:txbxContent>
                </v:textbox>
                <w10:wrap anchorx="margin"/>
              </v:shape>
            </w:pict>
          </mc:Fallback>
        </mc:AlternateContent>
      </w:r>
    </w:p>
    <w:p w14:paraId="30B18857" w14:textId="0DC78308" w:rsidR="00F95FBA" w:rsidRPr="00F95FBA" w:rsidRDefault="00F95FBA" w:rsidP="00F95FBA"/>
    <w:p w14:paraId="29EB9BA5" w14:textId="5A118458" w:rsidR="00F95FBA" w:rsidRPr="00F95FBA" w:rsidRDefault="00CC21D4" w:rsidP="00F95FBA">
      <w:r>
        <w:rPr>
          <w:noProof/>
        </w:rPr>
        <mc:AlternateContent>
          <mc:Choice Requires="wps">
            <w:drawing>
              <wp:anchor distT="45720" distB="45720" distL="114300" distR="114300" simplePos="0" relativeHeight="251729920" behindDoc="0" locked="0" layoutInCell="1" allowOverlap="1" wp14:anchorId="31094547" wp14:editId="32196553">
                <wp:simplePos x="0" y="0"/>
                <wp:positionH relativeFrom="page">
                  <wp:posOffset>6981190</wp:posOffset>
                </wp:positionH>
                <wp:positionV relativeFrom="paragraph">
                  <wp:posOffset>317310</wp:posOffset>
                </wp:positionV>
                <wp:extent cx="6654165" cy="699135"/>
                <wp:effectExtent l="0" t="0" r="13335" b="24765"/>
                <wp:wrapNone/>
                <wp:docPr id="12484049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165" cy="699135"/>
                        </a:xfrm>
                        <a:prstGeom prst="rect">
                          <a:avLst/>
                        </a:prstGeom>
                        <a:solidFill>
                          <a:srgbClr val="FFFFFF"/>
                        </a:solidFill>
                        <a:ln w="9525">
                          <a:solidFill>
                            <a:srgbClr val="000000"/>
                          </a:solidFill>
                          <a:miter lim="800000"/>
                          <a:headEnd/>
                          <a:tailEnd/>
                        </a:ln>
                      </wps:spPr>
                      <wps:txbx>
                        <w:txbxContent>
                          <w:p w14:paraId="20A6EC55" w14:textId="754DEE70" w:rsidR="00E1409B" w:rsidRDefault="00874FFD" w:rsidP="005D4B54">
                            <w:pPr>
                              <w:spacing w:after="0" w:line="240" w:lineRule="auto"/>
                              <w:rPr>
                                <w:b/>
                                <w:bCs/>
                              </w:rPr>
                            </w:pPr>
                            <w:r>
                              <w:rPr>
                                <w:b/>
                                <w:bCs/>
                              </w:rPr>
                              <w:t xml:space="preserve">** </w:t>
                            </w:r>
                            <w:r w:rsidR="00D048D3" w:rsidRPr="00874FFD">
                              <w:t>As the learning environment has already been approved for training by NHSE,</w:t>
                            </w:r>
                            <w:r w:rsidR="00C11CA2">
                              <w:t xml:space="preserve"> it does not need another assessment, so the assessment is for educators only.  </w:t>
                            </w:r>
                            <w:r w:rsidR="00D048D3" w:rsidRPr="00874FFD">
                              <w:t>The ICS Facing TH will keep their own records for all nurse educator approvals</w:t>
                            </w:r>
                            <w:r w:rsidR="006807AE">
                              <w:t xml:space="preserve"> to manage placements</w:t>
                            </w:r>
                            <w:r w:rsidR="00D048D3" w:rsidRPr="00874FFD">
                              <w:t>.</w:t>
                            </w:r>
                          </w:p>
                          <w:p w14:paraId="62E0906B" w14:textId="77777777" w:rsidR="005517B9" w:rsidRDefault="005517B9" w:rsidP="005D4B54">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94547" id="_x0000_s1027" type="#_x0000_t202" style="position:absolute;margin-left:549.7pt;margin-top:25pt;width:523.95pt;height:55.05pt;z-index:2517299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">
                <v:textbox>
                  <w:txbxContent>
                    <w:p w14:paraId="20A6EC55" w14:textId="754DEE70" w:rsidR="00E1409B" w:rsidRDefault="00874FFD" w:rsidP="005D4B54">
                      <w:pPr>
                        <w:spacing w:after="0" w:line="240" w:lineRule="auto"/>
                        <w:rPr>
                          <w:b/>
                          <w:bCs/>
                        </w:rPr>
                      </w:pPr>
                      <w:r>
                        <w:rPr>
                          <w:b/>
                          <w:bCs/>
                        </w:rPr>
                        <w:t xml:space="preserve">** </w:t>
                      </w:r>
                      <w:r w:rsidR="00D048D3" w:rsidRPr="00874FFD">
                        <w:t>As the learning environment has already been approved for training by NHSE,</w:t>
                      </w:r>
                      <w:r w:rsidR="00C11CA2">
                        <w:t xml:space="preserve"> it does not need another assessment, so the assessment is for educators only.  </w:t>
                      </w:r>
                      <w:r w:rsidR="00D048D3" w:rsidRPr="00874FFD">
                        <w:t>The ICS Facing TH will keep their own records for all nurse educator approvals</w:t>
                      </w:r>
                      <w:r w:rsidR="006807AE">
                        <w:t xml:space="preserve"> to manage placements</w:t>
                      </w:r>
                      <w:r w:rsidR="00D048D3" w:rsidRPr="00874FFD">
                        <w:t>.</w:t>
                      </w:r>
                    </w:p>
                    <w:p w14:paraId="62E0906B" w14:textId="77777777" w:rsidR="005517B9" w:rsidRDefault="005517B9" w:rsidP="005D4B54">
                      <w:pPr>
                        <w:spacing w:after="0" w:line="240" w:lineRule="auto"/>
                      </w:pPr>
                    </w:p>
                  </w:txbxContent>
                </v:textbox>
                <w10:wrap anchorx="page"/>
              </v:shape>
            </w:pict>
          </mc:Fallback>
        </mc:AlternateContent>
      </w:r>
    </w:p>
    <w:p w14:paraId="0ACCF2D1" w14:textId="2EB46849" w:rsidR="00F95FBA" w:rsidRPr="00F95FBA" w:rsidRDefault="00F95FBA" w:rsidP="00F95FBA"/>
    <w:p w14:paraId="5A88D2CC" w14:textId="104BEB92" w:rsidR="00F95FBA" w:rsidRPr="00F95FBA" w:rsidRDefault="00F95FBA" w:rsidP="00F95FBA"/>
    <w:p w14:paraId="31D182A4" w14:textId="00BC1BBC" w:rsidR="00F95FBA" w:rsidRPr="00F95FBA" w:rsidRDefault="00141C5F" w:rsidP="00F95FBA">
      <w:r>
        <w:rPr>
          <w:noProof/>
        </w:rPr>
        <mc:AlternateContent>
          <mc:Choice Requires="wps">
            <w:drawing>
              <wp:anchor distT="45720" distB="45720" distL="114300" distR="114300" simplePos="0" relativeHeight="251780096" behindDoc="0" locked="0" layoutInCell="1" allowOverlap="1" wp14:anchorId="159C6C43" wp14:editId="4FE911D8">
                <wp:simplePos x="0" y="0"/>
                <wp:positionH relativeFrom="page">
                  <wp:posOffset>6971030</wp:posOffset>
                </wp:positionH>
                <wp:positionV relativeFrom="paragraph">
                  <wp:posOffset>198565</wp:posOffset>
                </wp:positionV>
                <wp:extent cx="6654297" cy="1404620"/>
                <wp:effectExtent l="0" t="0" r="13335" b="22860"/>
                <wp:wrapNone/>
                <wp:docPr id="17862778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297" cy="1404620"/>
                        </a:xfrm>
                        <a:prstGeom prst="rect">
                          <a:avLst/>
                        </a:prstGeom>
                        <a:solidFill>
                          <a:srgbClr val="FFFFFF"/>
                        </a:solidFill>
                        <a:ln w="9525">
                          <a:solidFill>
                            <a:srgbClr val="000000"/>
                          </a:solidFill>
                          <a:miter lim="800000"/>
                          <a:headEnd/>
                          <a:tailEnd/>
                        </a:ln>
                      </wps:spPr>
                      <wps:txbx>
                        <w:txbxContent>
                          <w:p w14:paraId="692EDEE2" w14:textId="77777777" w:rsidR="00521F0A" w:rsidRDefault="00141C5F" w:rsidP="00141C5F">
                            <w:pPr>
                              <w:spacing w:after="0" w:line="240" w:lineRule="auto"/>
                            </w:pPr>
                            <w:r>
                              <w:rPr>
                                <w:b/>
                                <w:bCs/>
                              </w:rPr>
                              <w:t xml:space="preserve">*** </w:t>
                            </w:r>
                            <w:r w:rsidR="00462DA3">
                              <w:t xml:space="preserve">An equivalent course must be from a recognised HEI </w:t>
                            </w:r>
                            <w:r w:rsidR="009263EE">
                              <w:t>and</w:t>
                            </w:r>
                            <w:r w:rsidR="00462DA3">
                              <w:t xml:space="preserve"> cover MP education</w:t>
                            </w:r>
                            <w:r w:rsidR="009263EE">
                              <w:t xml:space="preserve"> e.g. </w:t>
                            </w:r>
                            <w:proofErr w:type="spellStart"/>
                            <w:r w:rsidR="009263EE">
                              <w:t>PGCertEd</w:t>
                            </w:r>
                            <w:proofErr w:type="spellEnd"/>
                            <w:r w:rsidR="00412D4B">
                              <w:t>,</w:t>
                            </w:r>
                          </w:p>
                          <w:p w14:paraId="3020DB24" w14:textId="0C2B036B" w:rsidR="00141C5F" w:rsidRPr="00141C5F" w:rsidRDefault="009263EE" w:rsidP="00141C5F">
                            <w:pPr>
                              <w:spacing w:after="0" w:line="240" w:lineRule="auto"/>
                            </w:pPr>
                            <w:r>
                              <w:t xml:space="preserve"> to be recognised by the PCN.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9C6C43" id="_x0000_s1028" type="#_x0000_t202" style="position:absolute;margin-left:548.9pt;margin-top:15.65pt;width:523.95pt;height:110.6pt;z-index:25178009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">
                <v:textbox style="mso-fit-shape-to-text:t">
                  <w:txbxContent>
                    <w:p w14:paraId="692EDEE2" w14:textId="77777777" w:rsidR="00521F0A" w:rsidRDefault="00141C5F" w:rsidP="00141C5F">
                      <w:pPr>
                        <w:spacing w:after="0" w:line="240" w:lineRule="auto"/>
                      </w:pPr>
                      <w:r>
                        <w:rPr>
                          <w:b/>
                          <w:bCs/>
                        </w:rPr>
                        <w:t xml:space="preserve">*** </w:t>
                      </w:r>
                      <w:r w:rsidR="00462DA3">
                        <w:t xml:space="preserve">An equivalent course must be from a recognised HEI </w:t>
                      </w:r>
                      <w:r w:rsidR="009263EE">
                        <w:t>and</w:t>
                      </w:r>
                      <w:r w:rsidR="00462DA3">
                        <w:t xml:space="preserve"> cover MP education</w:t>
                      </w:r>
                      <w:r w:rsidR="009263EE">
                        <w:t xml:space="preserve"> e.g. </w:t>
                      </w:r>
                      <w:proofErr w:type="spellStart"/>
                      <w:r w:rsidR="009263EE">
                        <w:t>PGCertEd</w:t>
                      </w:r>
                      <w:proofErr w:type="spellEnd"/>
                      <w:r w:rsidR="00412D4B">
                        <w:t>,</w:t>
                      </w:r>
                    </w:p>
                    <w:p w14:paraId="3020DB24" w14:textId="0C2B036B" w:rsidR="00141C5F" w:rsidRPr="00141C5F" w:rsidRDefault="009263EE" w:rsidP="00141C5F">
                      <w:pPr>
                        <w:spacing w:after="0" w:line="240" w:lineRule="auto"/>
                      </w:pPr>
                      <w:r>
                        <w:t xml:space="preserve"> to be recognised by the PCN.</w:t>
                      </w:r>
                    </w:p>
                  </w:txbxContent>
                </v:textbox>
                <w10:wrap anchorx="page"/>
              </v:shape>
            </w:pict>
          </mc:Fallback>
        </mc:AlternateContent>
      </w:r>
    </w:p>
    <w:p w14:paraId="4CB8D86D" w14:textId="67D6AD09" w:rsidR="00F95FBA" w:rsidRPr="00F95FBA" w:rsidRDefault="005A02C6" w:rsidP="005A02C6">
      <w:pPr>
        <w:tabs>
          <w:tab w:val="left" w:pos="4534"/>
        </w:tabs>
      </w:pPr>
      <w:r>
        <w:tab/>
      </w:r>
    </w:p>
    <w:p w14:paraId="24685B17" w14:textId="59387D2A" w:rsidR="00F95FBA" w:rsidRPr="00F95FBA" w:rsidRDefault="00F95FBA" w:rsidP="00F95FBA"/>
    <w:p w14:paraId="5BDA5EB9" w14:textId="38766154" w:rsidR="00F95FBA" w:rsidRPr="00F95FBA" w:rsidRDefault="00F95FBA" w:rsidP="00F95FBA"/>
    <w:p w14:paraId="76C84F68" w14:textId="39410C00" w:rsidR="00F95FBA" w:rsidRPr="00F95FBA" w:rsidRDefault="00000F31" w:rsidP="00F95FBA">
      <w:r>
        <w:rPr>
          <w:noProof/>
        </w:rPr>
        <mc:AlternateContent>
          <mc:Choice Requires="wpg">
            <w:drawing>
              <wp:anchor distT="0" distB="0" distL="114300" distR="114300" simplePos="0" relativeHeight="251773952" behindDoc="0" locked="0" layoutInCell="1" allowOverlap="1" wp14:anchorId="69BF7747" wp14:editId="7A0BFD32">
                <wp:simplePos x="0" y="0"/>
                <wp:positionH relativeFrom="page">
                  <wp:posOffset>1129085</wp:posOffset>
                </wp:positionH>
                <wp:positionV relativeFrom="paragraph">
                  <wp:posOffset>143979</wp:posOffset>
                </wp:positionV>
                <wp:extent cx="13004800" cy="5411473"/>
                <wp:effectExtent l="0" t="304800" r="25400" b="17780"/>
                <wp:wrapNone/>
                <wp:docPr id="764718791" name="Group 3"/>
                <wp:cNvGraphicFramePr/>
                <a:graphic xmlns:a="http://schemas.openxmlformats.org/drawingml/2006/main">
                  <a:graphicData uri="http://schemas.microsoft.com/office/word/2010/wordprocessingGroup">
                    <wpg:wgp>
                      <wpg:cNvGrpSpPr/>
                      <wpg:grpSpPr>
                        <a:xfrm>
                          <a:off x="0" y="0"/>
                          <a:ext cx="13004800" cy="5411473"/>
                          <a:chOff x="153455" y="667924"/>
                          <a:chExt cx="13005245" cy="5411944"/>
                        </a:xfrm>
                      </wpg:grpSpPr>
                      <wpg:grpSp>
                        <wpg:cNvPr id="122319544" name="Group 2"/>
                        <wpg:cNvGrpSpPr/>
                        <wpg:grpSpPr>
                          <a:xfrm>
                            <a:off x="153455" y="667924"/>
                            <a:ext cx="13005245" cy="4821914"/>
                            <a:chOff x="153455" y="667924"/>
                            <a:chExt cx="13005245" cy="4821914"/>
                          </a:xfrm>
                        </wpg:grpSpPr>
                        <wps:wsp>
                          <wps:cNvPr id="1929382909" name="Straight Arrow Connector 9"/>
                          <wps:cNvCnPr/>
                          <wps:spPr>
                            <a:xfrm>
                              <a:off x="12787508" y="3142134"/>
                              <a:ext cx="366395" cy="0"/>
                            </a:xfrm>
                            <a:prstGeom prst="straightConnector1">
                              <a:avLst/>
                            </a:prstGeom>
                            <a:ln w="19050">
                              <a:solidFill>
                                <a:srgbClr val="0070C0"/>
                              </a:solidFill>
                              <a:tailEnd type="none"/>
                            </a:ln>
                          </wps:spPr>
                          <wps:style>
                            <a:lnRef idx="1">
                              <a:schemeClr val="accent1"/>
                            </a:lnRef>
                            <a:fillRef idx="0">
                              <a:schemeClr val="accent1"/>
                            </a:fillRef>
                            <a:effectRef idx="0">
                              <a:schemeClr val="accent1"/>
                            </a:effectRef>
                            <a:fontRef idx="minor">
                              <a:schemeClr val="tx1"/>
                            </a:fontRef>
                          </wps:style>
                          <wps:bodyPr/>
                        </wps:wsp>
                        <wpg:grpSp>
                          <wpg:cNvPr id="2133445974" name="Group 1"/>
                          <wpg:cNvGrpSpPr/>
                          <wpg:grpSpPr>
                            <a:xfrm>
                              <a:off x="153455" y="667924"/>
                              <a:ext cx="13005245" cy="4821914"/>
                              <a:chOff x="153455" y="667924"/>
                              <a:chExt cx="13005245" cy="4821914"/>
                            </a:xfrm>
                          </wpg:grpSpPr>
                          <wps:wsp>
                            <wps:cNvPr id="1131628173" name="Straight Arrow Connector 9"/>
                            <wps:cNvCnPr/>
                            <wps:spPr>
                              <a:xfrm flipH="1">
                                <a:off x="12787506" y="3987635"/>
                                <a:ext cx="366395" cy="0"/>
                              </a:xfrm>
                              <a:prstGeom prst="straightConnector1">
                                <a:avLst/>
                              </a:prstGeom>
                              <a:ln w="1905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69985938" name="Straight Connector 12"/>
                            <wps:cNvCnPr/>
                            <wps:spPr>
                              <a:xfrm>
                                <a:off x="13158700" y="3142134"/>
                                <a:ext cx="0" cy="850793"/>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wpg:grpSp>
                            <wpg:cNvPr id="1422859576" name="Group 17"/>
                            <wpg:cNvGrpSpPr/>
                            <wpg:grpSpPr>
                              <a:xfrm>
                                <a:off x="153455" y="667924"/>
                                <a:ext cx="12940365" cy="4821914"/>
                                <a:chOff x="153455" y="630015"/>
                                <a:chExt cx="12940365" cy="4821914"/>
                              </a:xfrm>
                            </wpg:grpSpPr>
                            <wpg:grpSp>
                              <wpg:cNvPr id="2122042882" name="Group 16"/>
                              <wpg:cNvGrpSpPr/>
                              <wpg:grpSpPr>
                                <a:xfrm>
                                  <a:off x="153455" y="630015"/>
                                  <a:ext cx="12940365" cy="3030349"/>
                                  <a:chOff x="153455" y="630015"/>
                                  <a:chExt cx="12940365" cy="3030349"/>
                                </a:xfrm>
                              </wpg:grpSpPr>
                              <wps:wsp>
                                <wps:cNvPr id="217" name="Text Box 2"/>
                                <wps:cNvSpPr txBox="1">
                                  <a:spLocks noChangeArrowheads="1"/>
                                </wps:cNvSpPr>
                                <wps:spPr bwMode="auto">
                                  <a:xfrm>
                                    <a:off x="153455" y="1905698"/>
                                    <a:ext cx="1978024" cy="665479"/>
                                  </a:xfrm>
                                  <a:prstGeom prst="rect">
                                    <a:avLst/>
                                  </a:prstGeom>
                                  <a:solidFill>
                                    <a:srgbClr val="FFFFFF"/>
                                  </a:solidFill>
                                  <a:ln w="19050">
                                    <a:solidFill>
                                      <a:srgbClr val="000000"/>
                                    </a:solidFill>
                                    <a:miter lim="800000"/>
                                    <a:headEnd/>
                                    <a:tailEnd/>
                                  </a:ln>
                                </wps:spPr>
                                <wps:txbx>
                                  <w:txbxContent>
                                    <w:p w14:paraId="517769B5" w14:textId="629410F4" w:rsidR="00B8223E" w:rsidRDefault="00B8223E" w:rsidP="00B8223E">
                                      <w:pPr>
                                        <w:spacing w:after="0" w:line="240" w:lineRule="auto"/>
                                      </w:pPr>
                                      <w:r>
                                        <w:t>Registered Nurse in Primary Care</w:t>
                                      </w:r>
                                      <w:r w:rsidR="009D7164">
                                        <w:t xml:space="preserve"> </w:t>
                                      </w:r>
                                      <w:r w:rsidR="007E625C">
                                        <w:t>with SSSA</w:t>
                                      </w:r>
                                      <w:r w:rsidR="007E625C" w:rsidRPr="007E625C">
                                        <w:rPr>
                                          <w:b/>
                                          <w:bCs/>
                                        </w:rPr>
                                        <w:t>*</w:t>
                                      </w:r>
                                      <w:r w:rsidR="007E625C">
                                        <w:t xml:space="preserve"> already completed</w:t>
                                      </w:r>
                                    </w:p>
                                  </w:txbxContent>
                                </wps:txbx>
                                <wps:bodyPr rot="0" vert="horz" wrap="square" lIns="91440" tIns="45720" rIns="91440" bIns="45720" anchor="t" anchorCtr="0">
                                  <a:spAutoFit/>
                                </wps:bodyPr>
                              </wps:wsp>
                              <wps:wsp>
                                <wps:cNvPr id="1523173891" name="Straight Arrow Connector 1"/>
                                <wps:cNvCnPr/>
                                <wps:spPr>
                                  <a:xfrm flipV="1">
                                    <a:off x="2131476" y="1023869"/>
                                    <a:ext cx="1167897" cy="899650"/>
                                  </a:xfrm>
                                  <a:prstGeom prst="straightConnector1">
                                    <a:avLst/>
                                  </a:prstGeom>
                                  <a:ln w="19050">
                                    <a:solidFill>
                                      <a:schemeClr val="accent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16285537" name="Text Box 2"/>
                                <wps:cNvSpPr txBox="1">
                                  <a:spLocks noChangeArrowheads="1"/>
                                </wps:cNvSpPr>
                                <wps:spPr bwMode="auto">
                                  <a:xfrm rot="19369746">
                                    <a:off x="1661027" y="712321"/>
                                    <a:ext cx="1466770" cy="698268"/>
                                  </a:xfrm>
                                  <a:prstGeom prst="rect">
                                    <a:avLst/>
                                  </a:prstGeom>
                                  <a:solidFill>
                                    <a:srgbClr val="FFFFFF"/>
                                  </a:solidFill>
                                  <a:ln w="19050">
                                    <a:solidFill>
                                      <a:schemeClr val="accent5">
                                        <a:lumMod val="60000"/>
                                        <a:lumOff val="40000"/>
                                      </a:schemeClr>
                                    </a:solidFill>
                                    <a:prstDash val="lgDash"/>
                                    <a:miter lim="800000"/>
                                    <a:headEnd/>
                                    <a:tailEnd/>
                                  </a:ln>
                                </wps:spPr>
                                <wps:txbx>
                                  <w:txbxContent>
                                    <w:p w14:paraId="0FE0DCF8" w14:textId="77777777" w:rsidR="00B32E03" w:rsidRDefault="00F95FBA" w:rsidP="00F95FBA">
                                      <w:pPr>
                                        <w:spacing w:after="0" w:line="240" w:lineRule="auto"/>
                                        <w:jc w:val="center"/>
                                      </w:pPr>
                                      <w:r>
                                        <w:t xml:space="preserve">Uni-professional </w:t>
                                      </w:r>
                                    </w:p>
                                    <w:p w14:paraId="043712FD" w14:textId="77777777" w:rsidR="00B32E03" w:rsidRDefault="00F95FBA" w:rsidP="00F95FBA">
                                      <w:pPr>
                                        <w:spacing w:after="0" w:line="240" w:lineRule="auto"/>
                                        <w:jc w:val="center"/>
                                      </w:pPr>
                                      <w:r>
                                        <w:t xml:space="preserve">educator approval </w:t>
                                      </w:r>
                                    </w:p>
                                    <w:p w14:paraId="05A49618" w14:textId="4089DED9" w:rsidR="00F95FBA" w:rsidRDefault="00F95FBA" w:rsidP="00F95FBA">
                                      <w:pPr>
                                        <w:spacing w:after="0" w:line="240" w:lineRule="auto"/>
                                        <w:jc w:val="center"/>
                                      </w:pPr>
                                      <w:r>
                                        <w:t>route</w:t>
                                      </w:r>
                                    </w:p>
                                  </w:txbxContent>
                                </wps:txbx>
                                <wps:bodyPr rot="0" vert="horz" wrap="square" lIns="91440" tIns="45720" rIns="91440" bIns="45720" anchor="t" anchorCtr="0">
                                  <a:noAutofit/>
                                </wps:bodyPr>
                              </wps:wsp>
                              <wps:wsp>
                                <wps:cNvPr id="1149840995" name="Text Box 2"/>
                                <wps:cNvSpPr txBox="1">
                                  <a:spLocks noChangeArrowheads="1"/>
                                </wps:cNvSpPr>
                                <wps:spPr bwMode="auto">
                                  <a:xfrm>
                                    <a:off x="3309583" y="630015"/>
                                    <a:ext cx="9402767" cy="671778"/>
                                  </a:xfrm>
                                  <a:prstGeom prst="rect">
                                    <a:avLst/>
                                  </a:prstGeom>
                                  <a:solidFill>
                                    <a:srgbClr val="FFFFFF"/>
                                  </a:solidFill>
                                  <a:ln w="19050">
                                    <a:solidFill>
                                      <a:schemeClr val="accent5">
                                        <a:lumMod val="60000"/>
                                        <a:lumOff val="40000"/>
                                      </a:schemeClr>
                                    </a:solidFill>
                                    <a:miter lim="800000"/>
                                    <a:headEnd/>
                                    <a:tailEnd/>
                                  </a:ln>
                                </wps:spPr>
                                <wps:txbx>
                                  <w:txbxContent>
                                    <w:p w14:paraId="440CE077" w14:textId="77777777" w:rsidR="00EF78C9" w:rsidRDefault="00EF78C9" w:rsidP="00EF78C9">
                                      <w:pPr>
                                        <w:spacing w:after="0" w:line="240" w:lineRule="auto"/>
                                        <w:jc w:val="center"/>
                                      </w:pPr>
                                      <w:r>
                                        <w:t xml:space="preserve">If you are interested in becoming an approved educational supervisor to assess other GPNs and/or nursing associates, you need to have completed the NMCs SSSA course and then </w:t>
                                      </w:r>
                                      <w:r w:rsidRPr="00EC30FD">
                                        <w:rPr>
                                          <w:i/>
                                          <w:iCs/>
                                        </w:rPr>
                                        <w:t>contact your ICS facing training hub or PCN to start your locally defined procedures for the “at scale” application and assessment process (you are not able to supervise other professional groups with only SSSA).</w:t>
                                      </w:r>
                                      <w:r>
                                        <w:t xml:space="preserve">  </w:t>
                                      </w:r>
                                    </w:p>
                                    <w:p w14:paraId="5FF4C31D" w14:textId="7EF2CF6F" w:rsidR="00F95FBA" w:rsidRDefault="00F95FBA" w:rsidP="00FD1961">
                                      <w:pPr>
                                        <w:spacing w:after="0" w:line="240" w:lineRule="auto"/>
                                        <w:jc w:val="center"/>
                                      </w:pPr>
                                    </w:p>
                                  </w:txbxContent>
                                </wps:txbx>
                                <wps:bodyPr rot="0" vert="horz" wrap="square" lIns="91440" tIns="45720" rIns="91440" bIns="45720" anchor="ctr" anchorCtr="0">
                                  <a:noAutofit/>
                                </wps:bodyPr>
                              </wps:wsp>
                              <wps:wsp>
                                <wps:cNvPr id="142547241" name="Straight Arrow Connector 9"/>
                                <wps:cNvCnPr/>
                                <wps:spPr>
                                  <a:xfrm>
                                    <a:off x="12714274" y="981580"/>
                                    <a:ext cx="366395" cy="0"/>
                                  </a:xfrm>
                                  <a:prstGeom prst="straightConnector1">
                                    <a:avLst/>
                                  </a:prstGeom>
                                  <a:ln w="19050">
                                    <a:solidFill>
                                      <a:schemeClr val="accent5"/>
                                    </a:solidFill>
                                    <a:tailEnd type="none"/>
                                  </a:ln>
                                </wps:spPr>
                                <wps:style>
                                  <a:lnRef idx="1">
                                    <a:schemeClr val="accent1"/>
                                  </a:lnRef>
                                  <a:fillRef idx="0">
                                    <a:schemeClr val="accent1"/>
                                  </a:fillRef>
                                  <a:effectRef idx="0">
                                    <a:schemeClr val="accent1"/>
                                  </a:effectRef>
                                  <a:fontRef idx="minor">
                                    <a:schemeClr val="tx1"/>
                                  </a:fontRef>
                                </wps:style>
                                <wps:bodyPr/>
                              </wps:wsp>
                              <wps:wsp>
                                <wps:cNvPr id="540129931" name="Text Box 2"/>
                                <wps:cNvSpPr txBox="1">
                                  <a:spLocks noChangeArrowheads="1"/>
                                </wps:cNvSpPr>
                                <wps:spPr bwMode="auto">
                                  <a:xfrm>
                                    <a:off x="10037071" y="1489827"/>
                                    <a:ext cx="2675255" cy="668655"/>
                                  </a:xfrm>
                                  <a:prstGeom prst="rect">
                                    <a:avLst/>
                                  </a:prstGeom>
                                  <a:solidFill>
                                    <a:srgbClr val="FFFFFF"/>
                                  </a:solidFill>
                                  <a:ln w="19050">
                                    <a:solidFill>
                                      <a:schemeClr val="accent5">
                                        <a:lumMod val="60000"/>
                                        <a:lumOff val="40000"/>
                                      </a:schemeClr>
                                    </a:solidFill>
                                    <a:miter lim="800000"/>
                                    <a:headEnd/>
                                    <a:tailEnd/>
                                  </a:ln>
                                </wps:spPr>
                                <wps:txbx>
                                  <w:txbxContent>
                                    <w:p w14:paraId="54BF0408" w14:textId="756A0D69" w:rsidR="005559FE" w:rsidRDefault="005D4B54" w:rsidP="005559FE">
                                      <w:pPr>
                                        <w:spacing w:after="0" w:line="240" w:lineRule="auto"/>
                                        <w:jc w:val="center"/>
                                      </w:pPr>
                                      <w:r>
                                        <w:rPr>
                                          <w:b/>
                                          <w:bCs/>
                                        </w:rPr>
                                        <w:t>**</w:t>
                                      </w:r>
                                      <w:r w:rsidR="00DD54EA">
                                        <w:t>At scale e</w:t>
                                      </w:r>
                                      <w:r w:rsidR="0033726A">
                                        <w:t>ducator only a</w:t>
                                      </w:r>
                                      <w:r w:rsidR="008939F3">
                                        <w:t>ssessment panel takes place with recommendation for approval (or not)</w:t>
                                      </w:r>
                                    </w:p>
                                  </w:txbxContent>
                                </wps:txbx>
                                <wps:bodyPr rot="0" vert="horz" wrap="square" lIns="91440" tIns="45720" rIns="91440" bIns="45720" anchor="t" anchorCtr="0">
                                  <a:spAutoFit/>
                                </wps:bodyPr>
                              </wps:wsp>
                              <wps:wsp>
                                <wps:cNvPr id="699625161" name="Straight Arrow Connector 9"/>
                                <wps:cNvCnPr/>
                                <wps:spPr>
                                  <a:xfrm flipH="1">
                                    <a:off x="12727425" y="1822679"/>
                                    <a:ext cx="366395" cy="0"/>
                                  </a:xfrm>
                                  <a:prstGeom prst="straightConnector1">
                                    <a:avLst/>
                                  </a:prstGeom>
                                  <a:ln w="19050">
                                    <a:solidFill>
                                      <a:schemeClr val="accent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83495370" name="Straight Connector 12"/>
                                <wps:cNvCnPr/>
                                <wps:spPr>
                                  <a:xfrm>
                                    <a:off x="13070665" y="959928"/>
                                    <a:ext cx="0" cy="850793"/>
                                  </a:xfrm>
                                  <a:prstGeom prst="line">
                                    <a:avLst/>
                                  </a:prstGeom>
                                  <a:ln w="19050">
                                    <a:solidFill>
                                      <a:schemeClr val="accent5"/>
                                    </a:solidFill>
                                  </a:ln>
                                </wps:spPr>
                                <wps:style>
                                  <a:lnRef idx="1">
                                    <a:schemeClr val="accent1"/>
                                  </a:lnRef>
                                  <a:fillRef idx="0">
                                    <a:schemeClr val="accent1"/>
                                  </a:fillRef>
                                  <a:effectRef idx="0">
                                    <a:schemeClr val="accent1"/>
                                  </a:effectRef>
                                  <a:fontRef idx="minor">
                                    <a:schemeClr val="tx1"/>
                                  </a:fontRef>
                                </wps:style>
                                <wps:bodyPr/>
                              </wps:wsp>
                              <wps:wsp>
                                <wps:cNvPr id="1782322062" name="Text Box 2"/>
                                <wps:cNvSpPr txBox="1">
                                  <a:spLocks noChangeArrowheads="1"/>
                                </wps:cNvSpPr>
                                <wps:spPr bwMode="auto">
                                  <a:xfrm>
                                    <a:off x="3321957" y="1533407"/>
                                    <a:ext cx="2675265" cy="668663"/>
                                  </a:xfrm>
                                  <a:prstGeom prst="rect">
                                    <a:avLst/>
                                  </a:prstGeom>
                                  <a:solidFill>
                                    <a:srgbClr val="FFFFFF"/>
                                  </a:solidFill>
                                  <a:ln w="19050">
                                    <a:solidFill>
                                      <a:schemeClr val="accent5">
                                        <a:lumMod val="60000"/>
                                        <a:lumOff val="40000"/>
                                      </a:schemeClr>
                                    </a:solidFill>
                                    <a:miter lim="800000"/>
                                    <a:headEnd/>
                                    <a:tailEnd/>
                                  </a:ln>
                                </wps:spPr>
                                <wps:txbx>
                                  <w:txbxContent>
                                    <w:p w14:paraId="7439DC3D" w14:textId="0DE91583" w:rsidR="008939F3" w:rsidRDefault="00402559" w:rsidP="008939F3">
                                      <w:pPr>
                                        <w:spacing w:after="0" w:line="240" w:lineRule="auto"/>
                                        <w:jc w:val="center"/>
                                      </w:pPr>
                                      <w:r>
                                        <w:t>GPN</w:t>
                                      </w:r>
                                      <w:r w:rsidR="00A34B98">
                                        <w:t>/</w:t>
                                      </w:r>
                                      <w:r w:rsidR="009B6668">
                                        <w:t>N</w:t>
                                      </w:r>
                                      <w:r w:rsidR="00AF1F60">
                                        <w:t>A</w:t>
                                      </w:r>
                                      <w:r>
                                        <w:t xml:space="preserve"> added to TH’s list of approved </w:t>
                                      </w:r>
                                      <w:proofErr w:type="spellStart"/>
                                      <w:r>
                                        <w:t>uni</w:t>
                                      </w:r>
                                      <w:proofErr w:type="spellEnd"/>
                                      <w:r>
                                        <w:t>-professional educator</w:t>
                                      </w:r>
                                      <w:r w:rsidR="007D70B6">
                                        <w:t>s</w:t>
                                      </w:r>
                                      <w:r>
                                        <w:t xml:space="preserve"> to supervise and asse</w:t>
                                      </w:r>
                                      <w:r w:rsidR="00A34B98">
                                        <w:t>ss</w:t>
                                      </w:r>
                                      <w:r>
                                        <w:t xml:space="preserve"> other GPNs</w:t>
                                      </w:r>
                                    </w:p>
                                  </w:txbxContent>
                                </wps:txbx>
                                <wps:bodyPr rot="0" vert="horz" wrap="square" lIns="91440" tIns="45720" rIns="91440" bIns="45720" anchor="t" anchorCtr="0">
                                  <a:spAutoFit/>
                                </wps:bodyPr>
                              </wps:wsp>
                              <wps:wsp>
                                <wps:cNvPr id="1449337759" name="Straight Arrow Connector 5"/>
                                <wps:cNvCnPr/>
                                <wps:spPr>
                                  <a:xfrm>
                                    <a:off x="2131481" y="2571226"/>
                                    <a:ext cx="1204111" cy="588475"/>
                                  </a:xfrm>
                                  <a:prstGeom prst="straightConnector1">
                                    <a:avLst/>
                                  </a:prstGeom>
                                  <a:ln w="1905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71624543" name="Text Box 2"/>
                                <wps:cNvSpPr txBox="1">
                                  <a:spLocks noChangeArrowheads="1"/>
                                </wps:cNvSpPr>
                                <wps:spPr bwMode="auto">
                                  <a:xfrm rot="1644842">
                                    <a:off x="1697080" y="2962096"/>
                                    <a:ext cx="1466770" cy="698268"/>
                                  </a:xfrm>
                                  <a:prstGeom prst="rect">
                                    <a:avLst/>
                                  </a:prstGeom>
                                  <a:solidFill>
                                    <a:srgbClr val="FFFFFF"/>
                                  </a:solidFill>
                                  <a:ln w="19050">
                                    <a:solidFill>
                                      <a:srgbClr val="0070C0"/>
                                    </a:solidFill>
                                    <a:prstDash val="lgDash"/>
                                    <a:miter lim="800000"/>
                                    <a:headEnd/>
                                    <a:tailEnd/>
                                  </a:ln>
                                </wps:spPr>
                                <wps:txbx>
                                  <w:txbxContent>
                                    <w:p w14:paraId="05E13A93" w14:textId="5D86EEB5" w:rsidR="000A646A" w:rsidRDefault="000A646A" w:rsidP="000A646A">
                                      <w:pPr>
                                        <w:spacing w:after="0" w:line="240" w:lineRule="auto"/>
                                        <w:jc w:val="center"/>
                                      </w:pPr>
                                      <w:r>
                                        <w:t xml:space="preserve">Multi-professional </w:t>
                                      </w:r>
                                    </w:p>
                                    <w:p w14:paraId="2C90DF89" w14:textId="77777777" w:rsidR="000A646A" w:rsidRDefault="000A646A" w:rsidP="000A646A">
                                      <w:pPr>
                                        <w:spacing w:after="0" w:line="240" w:lineRule="auto"/>
                                        <w:jc w:val="center"/>
                                      </w:pPr>
                                      <w:r>
                                        <w:t xml:space="preserve">educator approval </w:t>
                                      </w:r>
                                    </w:p>
                                    <w:p w14:paraId="4CDC6535" w14:textId="77777777" w:rsidR="000A646A" w:rsidRDefault="000A646A" w:rsidP="000A646A">
                                      <w:pPr>
                                        <w:spacing w:after="0" w:line="240" w:lineRule="auto"/>
                                        <w:jc w:val="center"/>
                                      </w:pPr>
                                      <w:r>
                                        <w:t>route</w:t>
                                      </w:r>
                                    </w:p>
                                  </w:txbxContent>
                                </wps:txbx>
                                <wps:bodyPr rot="0" vert="horz" wrap="square" lIns="91440" tIns="45720" rIns="91440" bIns="45720" anchor="t" anchorCtr="0">
                                  <a:noAutofit/>
                                </wps:bodyPr>
                              </wps:wsp>
                            </wpg:grpSp>
                            <wps:wsp>
                              <wps:cNvPr id="1984843459" name="Text Box 2"/>
                              <wps:cNvSpPr txBox="1">
                                <a:spLocks noChangeArrowheads="1"/>
                              </wps:cNvSpPr>
                              <wps:spPr bwMode="auto">
                                <a:xfrm>
                                  <a:off x="10112253" y="3613561"/>
                                  <a:ext cx="2675255" cy="680418"/>
                                </a:xfrm>
                                <a:prstGeom prst="rect">
                                  <a:avLst/>
                                </a:prstGeom>
                                <a:solidFill>
                                  <a:srgbClr val="FFFFFF"/>
                                </a:solidFill>
                                <a:ln w="19050">
                                  <a:solidFill>
                                    <a:srgbClr val="0070C0"/>
                                  </a:solidFill>
                                  <a:prstDash val="lgDash"/>
                                  <a:miter lim="800000"/>
                                  <a:headEnd/>
                                  <a:tailEnd/>
                                </a:ln>
                              </wps:spPr>
                              <wps:txbx>
                                <w:txbxContent>
                                  <w:p w14:paraId="761C4D52" w14:textId="734CDCC7" w:rsidR="00D24CFA" w:rsidRDefault="002A20F8" w:rsidP="002A20F8">
                                    <w:pPr>
                                      <w:spacing w:after="0" w:line="240" w:lineRule="auto"/>
                                      <w:jc w:val="center"/>
                                    </w:pPr>
                                    <w:r>
                                      <w:t xml:space="preserve">Local </w:t>
                                    </w:r>
                                    <w:r w:rsidR="002E3875">
                                      <w:t>process for</w:t>
                                    </w:r>
                                    <w:r>
                                      <w:t xml:space="preserve"> “at scale” assessment as group of nurse educators</w:t>
                                    </w:r>
                                    <w:r w:rsidR="007D3F5A">
                                      <w:t xml:space="preserve"> </w:t>
                                    </w:r>
                                    <w:r w:rsidR="00CF2CCE">
                                      <w:t>starts</w:t>
                                    </w:r>
                                    <w:r w:rsidR="005F7635" w:rsidRPr="005F7635">
                                      <w:rPr>
                                        <w:b/>
                                        <w:bCs/>
                                        <w:sz w:val="28"/>
                                        <w:szCs w:val="28"/>
                                      </w:rPr>
                                      <w:t>+</w:t>
                                    </w:r>
                                  </w:p>
                                  <w:p w14:paraId="210EE9BA" w14:textId="77777777" w:rsidR="00D24CFA" w:rsidRDefault="00D24CFA" w:rsidP="00D24CFA">
                                    <w:pPr>
                                      <w:spacing w:after="0" w:line="240" w:lineRule="auto"/>
                                      <w:jc w:val="center"/>
                                    </w:pPr>
                                  </w:p>
                                </w:txbxContent>
                              </wps:txbx>
                              <wps:bodyPr rot="0" vert="horz" wrap="square" lIns="91440" tIns="45720" rIns="91440" bIns="45720" anchor="t" anchorCtr="0">
                                <a:noAutofit/>
                              </wps:bodyPr>
                            </wps:wsp>
                            <wps:wsp>
                              <wps:cNvPr id="1465177115" name="Text Box 2"/>
                              <wps:cNvSpPr txBox="1">
                                <a:spLocks noChangeArrowheads="1"/>
                              </wps:cNvSpPr>
                              <wps:spPr bwMode="auto">
                                <a:xfrm>
                                  <a:off x="6721637" y="3605564"/>
                                  <a:ext cx="2698207" cy="699831"/>
                                </a:xfrm>
                                <a:prstGeom prst="rect">
                                  <a:avLst/>
                                </a:prstGeom>
                                <a:solidFill>
                                  <a:srgbClr val="FFFFFF"/>
                                </a:solidFill>
                                <a:ln w="19050">
                                  <a:solidFill>
                                    <a:srgbClr val="0070C0"/>
                                  </a:solidFill>
                                  <a:prstDash val="lgDash"/>
                                  <a:miter lim="800000"/>
                                  <a:headEnd/>
                                  <a:tailEnd/>
                                </a:ln>
                              </wps:spPr>
                              <wps:txbx>
                                <w:txbxContent>
                                  <w:p w14:paraId="0DA10991" w14:textId="5AABA1BD" w:rsidR="00D24CFA" w:rsidRDefault="005D4B54" w:rsidP="00D24CFA">
                                    <w:pPr>
                                      <w:spacing w:after="0" w:line="240" w:lineRule="auto"/>
                                      <w:jc w:val="center"/>
                                    </w:pPr>
                                    <w:r>
                                      <w:rPr>
                                        <w:b/>
                                        <w:bCs/>
                                      </w:rPr>
                                      <w:t>**</w:t>
                                    </w:r>
                                    <w:r w:rsidR="00DD54EA">
                                      <w:t>At scale e</w:t>
                                    </w:r>
                                    <w:r w:rsidR="0033726A">
                                      <w:t>ducator only a</w:t>
                                    </w:r>
                                    <w:r w:rsidR="00D24CFA">
                                      <w:t>ssessment panel takes place with recommendation for approval</w:t>
                                    </w:r>
                                    <w:r w:rsidR="005F7635" w:rsidRPr="005F7635">
                                      <w:rPr>
                                        <w:b/>
                                        <w:bCs/>
                                        <w:sz w:val="28"/>
                                        <w:szCs w:val="28"/>
                                      </w:rPr>
                                      <w:t>+</w:t>
                                    </w:r>
                                  </w:p>
                                </w:txbxContent>
                              </wps:txbx>
                              <wps:bodyPr rot="0" vert="horz" wrap="square" lIns="91440" tIns="45720" rIns="91440" bIns="45720" anchor="t" anchorCtr="0">
                                <a:spAutoFit/>
                              </wps:bodyPr>
                            </wps:wsp>
                            <wps:wsp>
                              <wps:cNvPr id="1835247695" name="Straight Arrow Connector 12"/>
                              <wps:cNvCnPr/>
                              <wps:spPr>
                                <a:xfrm flipH="1">
                                  <a:off x="9430558" y="3949774"/>
                                  <a:ext cx="688063" cy="0"/>
                                </a:xfrm>
                                <a:prstGeom prst="straightConnector1">
                                  <a:avLst/>
                                </a:prstGeom>
                                <a:ln w="19050">
                                  <a:solidFill>
                                    <a:srgbClr val="0070C0"/>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wps:wsp>
                              <wps:cNvPr id="1493198069" name="Straight Arrow Connector 12"/>
                              <wps:cNvCnPr/>
                              <wps:spPr>
                                <a:xfrm flipH="1">
                                  <a:off x="6008349" y="3958836"/>
                                  <a:ext cx="687705" cy="0"/>
                                </a:xfrm>
                                <a:prstGeom prst="straightConnector1">
                                  <a:avLst/>
                                </a:prstGeom>
                                <a:ln w="1905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5776710" name="Text Box 2"/>
                              <wps:cNvSpPr txBox="1">
                                <a:spLocks noChangeArrowheads="1"/>
                              </wps:cNvSpPr>
                              <wps:spPr bwMode="auto">
                                <a:xfrm>
                                  <a:off x="3322608" y="4539282"/>
                                  <a:ext cx="2675255" cy="912647"/>
                                </a:xfrm>
                                <a:prstGeom prst="rect">
                                  <a:avLst/>
                                </a:prstGeom>
                                <a:solidFill>
                                  <a:srgbClr val="FFFFFF"/>
                                </a:solidFill>
                                <a:ln w="19050">
                                  <a:solidFill>
                                    <a:srgbClr val="0070C0"/>
                                  </a:solidFill>
                                  <a:miter lim="800000"/>
                                  <a:headEnd/>
                                  <a:tailEnd/>
                                </a:ln>
                              </wps:spPr>
                              <wps:txbx>
                                <w:txbxContent>
                                  <w:p w14:paraId="36F692AF" w14:textId="1F40AEB7" w:rsidR="0033726A" w:rsidRDefault="0033726A" w:rsidP="00A21B88">
                                    <w:pPr>
                                      <w:jc w:val="center"/>
                                    </w:pPr>
                                    <w:r>
                                      <w:t>GPN/</w:t>
                                    </w:r>
                                    <w:r w:rsidR="004B1EA6">
                                      <w:t>NA</w:t>
                                    </w:r>
                                    <w:r>
                                      <w:t xml:space="preserve"> added to TH’s list of approved multi-professional educators to supervise learners from other professions</w:t>
                                    </w:r>
                                  </w:p>
                                </w:txbxContent>
                              </wps:txbx>
                              <wps:bodyPr rot="0" vert="horz" wrap="square" lIns="91440" tIns="45720" rIns="91440" bIns="45720" anchor="t" anchorCtr="0">
                                <a:noAutofit/>
                              </wps:bodyPr>
                            </wps:wsp>
                          </wpg:grpSp>
                        </wpg:grpSp>
                      </wpg:grpSp>
                      <wps:wsp>
                        <wps:cNvPr id="1878775166" name="Straight Connector 1"/>
                        <wps:cNvCnPr/>
                        <wps:spPr>
                          <a:xfrm flipH="1" flipV="1">
                            <a:off x="9396832" y="4333455"/>
                            <a:ext cx="343900" cy="859973"/>
                          </a:xfrm>
                          <a:prstGeom prst="line">
                            <a:avLst/>
                          </a:prstGeom>
                          <a:ln w="19050">
                            <a:solidFill>
                              <a:srgbClr val="0070C0"/>
                            </a:solidFill>
                            <a:prstDash val="dash"/>
                          </a:ln>
                        </wps:spPr>
                        <wps:style>
                          <a:lnRef idx="1">
                            <a:schemeClr val="accent1"/>
                          </a:lnRef>
                          <a:fillRef idx="0">
                            <a:schemeClr val="accent1"/>
                          </a:fillRef>
                          <a:effectRef idx="0">
                            <a:schemeClr val="accent1"/>
                          </a:effectRef>
                          <a:fontRef idx="minor">
                            <a:schemeClr val="tx1"/>
                          </a:fontRef>
                        </wps:style>
                        <wps:bodyPr/>
                      </wps:wsp>
                      <wps:wsp>
                        <wps:cNvPr id="1260266982" name="Text Box 2"/>
                        <wps:cNvSpPr txBox="1">
                          <a:spLocks noChangeArrowheads="1"/>
                        </wps:cNvSpPr>
                        <wps:spPr bwMode="auto">
                          <a:xfrm>
                            <a:off x="6672615" y="5225084"/>
                            <a:ext cx="5993335" cy="854784"/>
                          </a:xfrm>
                          <a:prstGeom prst="rect">
                            <a:avLst/>
                          </a:prstGeom>
                          <a:solidFill>
                            <a:srgbClr val="FFFFFF"/>
                          </a:solidFill>
                          <a:ln w="19050">
                            <a:solidFill>
                              <a:srgbClr val="0070C0"/>
                            </a:solidFill>
                            <a:prstDash val="dash"/>
                            <a:miter lim="800000"/>
                            <a:headEnd/>
                            <a:tailEnd/>
                          </a:ln>
                        </wps:spPr>
                        <wps:txbx>
                          <w:txbxContent>
                            <w:p w14:paraId="426DDDE0" w14:textId="1A1A3EB6" w:rsidR="00AC2E12" w:rsidRPr="003E2ECD" w:rsidRDefault="00AC2E12" w:rsidP="00AC2E12">
                              <w:pPr>
                                <w:spacing w:after="0" w:line="240" w:lineRule="auto"/>
                                <w:jc w:val="center"/>
                              </w:pPr>
                              <w:r>
                                <w:rPr>
                                  <w:b/>
                                  <w:bCs/>
                                </w:rPr>
                                <w:t xml:space="preserve">+ </w:t>
                              </w:r>
                              <w:r w:rsidRPr="00CB5F12">
                                <w:rPr>
                                  <w:b/>
                                  <w:bCs/>
                                </w:rPr>
                                <w:t>NOTE</w:t>
                              </w:r>
                              <w:r>
                                <w:t>:  A</w:t>
                              </w:r>
                              <w:r w:rsidRPr="003E2ECD">
                                <w:t xml:space="preserve"> second assessment panel</w:t>
                              </w:r>
                              <w:r>
                                <w:rPr>
                                  <w:b/>
                                  <w:bCs/>
                                </w:rPr>
                                <w:t xml:space="preserve"> </w:t>
                              </w:r>
                              <w:r w:rsidRPr="00594671">
                                <w:rPr>
                                  <w:b/>
                                  <w:bCs/>
                                  <w:u w:val="single"/>
                                </w:rPr>
                                <w:t xml:space="preserve">is not </w:t>
                              </w:r>
                              <w:r>
                                <w:t xml:space="preserve">needed for multi-professional supervision if the group of educators have ready had one via </w:t>
                              </w:r>
                              <w:proofErr w:type="spellStart"/>
                              <w:r>
                                <w:t>uni</w:t>
                              </w:r>
                              <w:proofErr w:type="spellEnd"/>
                              <w:r>
                                <w:t xml:space="preserve">-professional route, so these two steps aren’t needed. This assessment panel is only necessary if the group of educators have not previously had an assessment for approval. </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9BF7747" id="Group 3" o:spid="_x0000_s1029" style="position:absolute;margin-left:88.9pt;margin-top:11.35pt;width:1024pt;height:426.1pt;z-index:251773952;mso-position-horizontal-relative:page;mso-width-relative:margin;mso-height-relative:margin" coordorigin="1534,6679" coordsize="130052,54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">
                <v:group id="Group 2" o:spid="_x0000_s1030" style="position:absolute;left:1534;top:6679;width:130053;height:48219" coordorigin="1534,6679" coordsize="130052,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">
                  <v:shapetype id="_x0000_t32" coordsize="21600,21600" o:spt="32" o:oned="t" path="m,l21600,21600e" filled="f">
                    <v:path arrowok="t" fillok="f" o:connecttype="none"/>
                    <o:lock v:ext="edit" shapetype="t"/>
                  </v:shapetype>
                  <v:shape id="Straight Arrow Connector 9" o:spid="_x0000_s1031" type="#_x0000_t32" style="position:absolute;left:127875;top:31421;width:36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" strokecolor="#0070c0" strokeweight="1.5pt">
                    <v:stroke joinstyle="miter"/>
                  </v:shape>
                  <v:group id="Group 1" o:spid="_x0000_s1032" style="position:absolute;left:1534;top:6679;width:130053;height:48219" coordorigin="1534,6679" coordsize="130052,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">
                    <v:shape id="Straight Arrow Connector 9" o:spid="_x0000_s1033" type="#_x0000_t32" style="position:absolute;left:127875;top:39876;width:366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" strokecolor="#0070c0" strokeweight="1.5pt">
                      <v:stroke endarrow="block" joinstyle="miter"/>
                    </v:shape>
                    <v:line id="Straight Connector 12" o:spid="_x0000_s1034" style="position:absolute;visibility:visible;mso-wrap-style:square" from="131587,31421" to="131587,39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" strokecolor="#0070c0" strokeweight="1.5pt">
                      <v:stroke joinstyle="miter"/>
                    </v:line>
                    <v:group id="Group 17" o:spid="_x0000_s1035" style="position:absolute;left:1534;top:6679;width:129404;height:48219" coordorigin="1534,6300" coordsize="129403,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">
                      <v:group id="Group 16" o:spid="_x0000_s1036" style="position:absolute;left:1534;top:6300;width:129404;height:30303" coordorigin="1534,6300" coordsize="129403,30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">
                        <v:shape id="_x0000_s1037" type="#_x0000_t202" style="position:absolute;left:1534;top:19056;width:19780;height:6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" strokeweight="1.5pt">
                          <v:textbox style="mso-fit-shape-to-text:t">
                            <w:txbxContent>
                              <w:p w14:paraId="517769B5" w14:textId="629410F4" w:rsidR="00B8223E" w:rsidRDefault="00B8223E" w:rsidP="00B8223E">
                                <w:pPr>
                                  <w:spacing w:after="0" w:line="240" w:lineRule="auto"/>
                                </w:pPr>
                                <w:r>
                                  <w:t>Registered Nurse in Primary Care</w:t>
                                </w:r>
                                <w:r w:rsidR="009D7164">
                                  <w:t xml:space="preserve"> </w:t>
                                </w:r>
                                <w:r w:rsidR="007E625C">
                                  <w:t>with SSSA</w:t>
                                </w:r>
                                <w:r w:rsidR="007E625C" w:rsidRPr="007E625C">
                                  <w:rPr>
                                    <w:b/>
                                    <w:bCs/>
                                  </w:rPr>
                                  <w:t>*</w:t>
                                </w:r>
                                <w:r w:rsidR="007E625C">
                                  <w:t xml:space="preserve"> already completed</w:t>
                                </w:r>
                              </w:p>
                            </w:txbxContent>
                          </v:textbox>
                        </v:shape>
                        <v:shape id="Straight Arrow Connector 1" o:spid="_x0000_s1038" type="#_x0000_t32" style="position:absolute;left:21314;top:10238;width:11679;height:89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" strokecolor="#a02b93 [3208]" strokeweight="1.5pt">
                          <v:stroke endarrow="block" joinstyle="miter"/>
                        </v:shape>
                        <v:shape id="_x0000_s1039" type="#_x0000_t202" style="position:absolute;left:16610;top:7123;width:14667;height:6982;rotation:-243603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" strokecolor="#d86dcb [1944]" strokeweight="1.5pt">
                          <v:stroke dashstyle="longDash"/>
                          <v:textbox>
                            <w:txbxContent>
                              <w:p w14:paraId="0FE0DCF8" w14:textId="77777777" w:rsidR="00B32E03" w:rsidRDefault="00F95FBA" w:rsidP="00F95FBA">
                                <w:pPr>
                                  <w:spacing w:after="0" w:line="240" w:lineRule="auto"/>
                                  <w:jc w:val="center"/>
                                </w:pPr>
                                <w:r>
                                  <w:t xml:space="preserve">Uni-professional </w:t>
                                </w:r>
                              </w:p>
                              <w:p w14:paraId="043712FD" w14:textId="77777777" w:rsidR="00B32E03" w:rsidRDefault="00F95FBA" w:rsidP="00F95FBA">
                                <w:pPr>
                                  <w:spacing w:after="0" w:line="240" w:lineRule="auto"/>
                                  <w:jc w:val="center"/>
                                </w:pPr>
                                <w:r>
                                  <w:t xml:space="preserve">educator approval </w:t>
                                </w:r>
                              </w:p>
                              <w:p w14:paraId="05A49618" w14:textId="4089DED9" w:rsidR="00F95FBA" w:rsidRDefault="00F95FBA" w:rsidP="00F95FBA">
                                <w:pPr>
                                  <w:spacing w:after="0" w:line="240" w:lineRule="auto"/>
                                  <w:jc w:val="center"/>
                                </w:pPr>
                                <w:r>
                                  <w:t>route</w:t>
                                </w:r>
                              </w:p>
                            </w:txbxContent>
                          </v:textbox>
                        </v:shape>
                        <v:shape id="_x0000_s1040" type="#_x0000_t202" style="position:absolute;left:33095;top:6300;width:94028;height:6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" strokecolor="#d86dcb [1944]" strokeweight="1.5pt">
                          <v:textbox>
                            <w:txbxContent>
                              <w:p w14:paraId="440CE077" w14:textId="77777777" w:rsidR="00EF78C9" w:rsidRDefault="00EF78C9" w:rsidP="00EF78C9">
                                <w:pPr>
                                  <w:spacing w:after="0" w:line="240" w:lineRule="auto"/>
                                  <w:jc w:val="center"/>
                                </w:pPr>
                                <w:r>
                                  <w:t xml:space="preserve">If you are interested in becoming an approved educational supervisor to assess other GPNs and/or nursing associates, you need to have completed the </w:t>
                                </w:r>
                                <w:proofErr w:type="spellStart"/>
                                <w:r>
                                  <w:t>NMCs</w:t>
                                </w:r>
                                <w:proofErr w:type="spellEnd"/>
                                <w:r>
                                  <w:t xml:space="preserve"> </w:t>
                                </w:r>
                                <w:proofErr w:type="spellStart"/>
                                <w:r>
                                  <w:t>SSSA</w:t>
                                </w:r>
                                <w:proofErr w:type="spellEnd"/>
                                <w:r>
                                  <w:t xml:space="preserve"> course and then </w:t>
                                </w:r>
                                <w:r w:rsidRPr="00EC30FD">
                                  <w:rPr>
                                    <w:i/>
                                    <w:iCs/>
                                  </w:rPr>
                                  <w:t xml:space="preserve">contact your ICS facing training hub or PCN to start your locally defined procedures for the “at scale” application and assessment process (you are not able to supervise other professional groups with only </w:t>
                                </w:r>
                                <w:proofErr w:type="spellStart"/>
                                <w:r w:rsidRPr="00EC30FD">
                                  <w:rPr>
                                    <w:i/>
                                    <w:iCs/>
                                  </w:rPr>
                                  <w:t>SSSA</w:t>
                                </w:r>
                                <w:proofErr w:type="spellEnd"/>
                                <w:r w:rsidRPr="00EC30FD">
                                  <w:rPr>
                                    <w:i/>
                                    <w:iCs/>
                                  </w:rPr>
                                  <w:t>).</w:t>
                                </w:r>
                                <w:r>
                                  <w:t xml:space="preserve">  </w:t>
                                </w:r>
                              </w:p>
                              <w:p w14:paraId="5FF4C31D" w14:textId="7EF2CF6F" w:rsidR="00F95FBA" w:rsidRDefault="00F95FBA" w:rsidP="00FD1961">
                                <w:pPr>
                                  <w:spacing w:after="0" w:line="240" w:lineRule="auto"/>
                                  <w:jc w:val="center"/>
                                </w:pPr>
                              </w:p>
                            </w:txbxContent>
                          </v:textbox>
                        </v:shape>
                        <v:shape id="Straight Arrow Connector 9" o:spid="_x0000_s1041" type="#_x0000_t32" style="position:absolute;left:127142;top:9815;width:36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" strokecolor="#a02b93 [3208]" strokeweight="1.5pt">
                          <v:stroke joinstyle="miter"/>
                        </v:shape>
                        <v:shape id="_x0000_s1042" type="#_x0000_t202" style="position:absolute;left:100370;top:14898;width:26753;height:6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" strokecolor="#d86dcb [1944]" strokeweight="1.5pt">
                          <v:textbox style="mso-fit-shape-to-text:t">
                            <w:txbxContent>
                              <w:p w14:paraId="54BF0408" w14:textId="756A0D69" w:rsidR="005559FE" w:rsidRDefault="005D4B54" w:rsidP="005559FE">
                                <w:pPr>
                                  <w:spacing w:after="0" w:line="240" w:lineRule="auto"/>
                                  <w:jc w:val="center"/>
                                </w:pPr>
                                <w:r>
                                  <w:rPr>
                                    <w:b/>
                                    <w:bCs/>
                                  </w:rPr>
                                  <w:t>**</w:t>
                                </w:r>
                                <w:r w:rsidR="00DD54EA">
                                  <w:t>At scale e</w:t>
                                </w:r>
                                <w:r w:rsidR="0033726A">
                                  <w:t>ducator only a</w:t>
                                </w:r>
                                <w:r w:rsidR="008939F3">
                                  <w:t>ssessment panel takes place with recommendation for approval (or not)</w:t>
                                </w:r>
                              </w:p>
                            </w:txbxContent>
                          </v:textbox>
                        </v:shape>
                        <v:shape id="Straight Arrow Connector 9" o:spid="_x0000_s1043" type="#_x0000_t32" style="position:absolute;left:127274;top:18226;width:366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" strokecolor="#a02b93 [3208]" strokeweight="1.5pt">
                          <v:stroke endarrow="block" joinstyle="miter"/>
                        </v:shape>
                        <v:line id="Straight Connector 12" o:spid="_x0000_s1044" style="position:absolute;visibility:visible;mso-wrap-style:square" from="130706,9599" to="130706,18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" strokecolor="#a02b93 [3208]" strokeweight="1.5pt">
                          <v:stroke joinstyle="miter"/>
                        </v:line>
                        <v:shape id="_x0000_s1045" type="#_x0000_t202" style="position:absolute;left:33219;top:15334;width:26753;height:6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" strokecolor="#d86dcb [1944]" strokeweight="1.5pt">
                          <v:textbox style="mso-fit-shape-to-text:t">
                            <w:txbxContent>
                              <w:p w14:paraId="7439DC3D" w14:textId="0DE91583" w:rsidR="008939F3" w:rsidRDefault="00402559" w:rsidP="008939F3">
                                <w:pPr>
                                  <w:spacing w:after="0" w:line="240" w:lineRule="auto"/>
                                  <w:jc w:val="center"/>
                                </w:pPr>
                                <w:r>
                                  <w:t>GPN</w:t>
                                </w:r>
                                <w:r w:rsidR="00A34B98">
                                  <w:t>/</w:t>
                                </w:r>
                                <w:r w:rsidR="009B6668">
                                  <w:t>N</w:t>
                                </w:r>
                                <w:r w:rsidR="00AF1F60">
                                  <w:t>A</w:t>
                                </w:r>
                                <w:r>
                                  <w:t xml:space="preserve"> added to TH’s list of approved </w:t>
                                </w:r>
                                <w:proofErr w:type="spellStart"/>
                                <w:r>
                                  <w:t>uni</w:t>
                                </w:r>
                                <w:proofErr w:type="spellEnd"/>
                                <w:r>
                                  <w:t>-professional educator</w:t>
                                </w:r>
                                <w:r w:rsidR="007D70B6">
                                  <w:t>s</w:t>
                                </w:r>
                                <w:r>
                                  <w:t xml:space="preserve"> to supervise and asse</w:t>
                                </w:r>
                                <w:r w:rsidR="00A34B98">
                                  <w:t>ss</w:t>
                                </w:r>
                                <w:r>
                                  <w:t xml:space="preserve"> other GPNs</w:t>
                                </w:r>
                              </w:p>
                            </w:txbxContent>
                          </v:textbox>
                        </v:shape>
                        <v:shape id="Straight Arrow Connector 5" o:spid="_x0000_s1046" type="#_x0000_t32" style="position:absolute;left:21314;top:25712;width:12041;height:58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" strokecolor="#0070c0" strokeweight="1.5pt">
                          <v:stroke endarrow="block" joinstyle="miter"/>
                        </v:shape>
                        <v:shape id="_x0000_s1047" type="#_x0000_t202" style="position:absolute;left:16970;top:29620;width:14668;height:6983;rotation:17966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" strokecolor="#0070c0" strokeweight="1.5pt">
                          <v:stroke dashstyle="longDash"/>
                          <v:textbox>
                            <w:txbxContent>
                              <w:p w14:paraId="05E13A93" w14:textId="5D86EEB5" w:rsidR="000A646A" w:rsidRDefault="000A646A" w:rsidP="000A646A">
                                <w:pPr>
                                  <w:spacing w:after="0" w:line="240" w:lineRule="auto"/>
                                  <w:jc w:val="center"/>
                                </w:pPr>
                                <w:r>
                                  <w:t xml:space="preserve">Multi-professional </w:t>
                                </w:r>
                              </w:p>
                              <w:p w14:paraId="2C90DF89" w14:textId="77777777" w:rsidR="000A646A" w:rsidRDefault="000A646A" w:rsidP="000A646A">
                                <w:pPr>
                                  <w:spacing w:after="0" w:line="240" w:lineRule="auto"/>
                                  <w:jc w:val="center"/>
                                </w:pPr>
                                <w:r>
                                  <w:t xml:space="preserve">educator approval </w:t>
                                </w:r>
                              </w:p>
                              <w:p w14:paraId="4CDC6535" w14:textId="77777777" w:rsidR="000A646A" w:rsidRDefault="000A646A" w:rsidP="000A646A">
                                <w:pPr>
                                  <w:spacing w:after="0" w:line="240" w:lineRule="auto"/>
                                  <w:jc w:val="center"/>
                                </w:pPr>
                                <w:r>
                                  <w:t>route</w:t>
                                </w:r>
                              </w:p>
                            </w:txbxContent>
                          </v:textbox>
                        </v:shape>
                      </v:group>
                      <v:shape id="_x0000_s1048" type="#_x0000_t202" style="position:absolute;left:101122;top:36135;width:26753;height:6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" strokecolor="#0070c0" strokeweight="1.5pt">
                        <v:stroke dashstyle="longDash"/>
                        <v:textbox>
                          <w:txbxContent>
                            <w:p w14:paraId="761C4D52" w14:textId="734CDCC7" w:rsidR="00D24CFA" w:rsidRDefault="002A20F8" w:rsidP="002A20F8">
                              <w:pPr>
                                <w:spacing w:after="0" w:line="240" w:lineRule="auto"/>
                                <w:jc w:val="center"/>
                              </w:pPr>
                              <w:r>
                                <w:t xml:space="preserve">Local </w:t>
                              </w:r>
                              <w:r w:rsidR="002E3875">
                                <w:t>process for</w:t>
                              </w:r>
                              <w:r>
                                <w:t xml:space="preserve"> “at scale” assessment as group of nurse educators</w:t>
                              </w:r>
                              <w:r w:rsidR="007D3F5A">
                                <w:t xml:space="preserve"> </w:t>
                              </w:r>
                              <w:r w:rsidR="00CF2CCE">
                                <w:t>starts</w:t>
                              </w:r>
                              <w:r w:rsidR="005F7635" w:rsidRPr="005F7635">
                                <w:rPr>
                                  <w:b/>
                                  <w:bCs/>
                                  <w:sz w:val="28"/>
                                  <w:szCs w:val="28"/>
                                </w:rPr>
                                <w:t>+</w:t>
                              </w:r>
                            </w:p>
                            <w:p w14:paraId="210EE9BA" w14:textId="77777777" w:rsidR="00D24CFA" w:rsidRDefault="00D24CFA" w:rsidP="00D24CFA">
                              <w:pPr>
                                <w:spacing w:after="0" w:line="240" w:lineRule="auto"/>
                                <w:jc w:val="center"/>
                              </w:pPr>
                            </w:p>
                          </w:txbxContent>
                        </v:textbox>
                      </v:shape>
                      <v:shape id="_x0000_s1049" type="#_x0000_t202" style="position:absolute;left:67216;top:36055;width:26982;height:6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" strokecolor="#0070c0" strokeweight="1.5pt">
                        <v:stroke dashstyle="longDash"/>
                        <v:textbox style="mso-fit-shape-to-text:t">
                          <w:txbxContent>
                            <w:p w14:paraId="0DA10991" w14:textId="5AABA1BD" w:rsidR="00D24CFA" w:rsidRDefault="005D4B54" w:rsidP="00D24CFA">
                              <w:pPr>
                                <w:spacing w:after="0" w:line="240" w:lineRule="auto"/>
                                <w:jc w:val="center"/>
                              </w:pPr>
                              <w:r>
                                <w:rPr>
                                  <w:b/>
                                  <w:bCs/>
                                </w:rPr>
                                <w:t>**</w:t>
                              </w:r>
                              <w:r w:rsidR="00DD54EA">
                                <w:t>At scale e</w:t>
                              </w:r>
                              <w:r w:rsidR="0033726A">
                                <w:t>ducator only a</w:t>
                              </w:r>
                              <w:r w:rsidR="00D24CFA">
                                <w:t>ssessment panel takes place with recommendation for approval</w:t>
                              </w:r>
                              <w:r w:rsidR="005F7635" w:rsidRPr="005F7635">
                                <w:rPr>
                                  <w:b/>
                                  <w:bCs/>
                                  <w:sz w:val="28"/>
                                  <w:szCs w:val="28"/>
                                </w:rPr>
                                <w:t>+</w:t>
                              </w:r>
                            </w:p>
                          </w:txbxContent>
                        </v:textbox>
                      </v:shape>
                      <v:shape id="Straight Arrow Connector 12" o:spid="_x0000_s1050" type="#_x0000_t32" style="position:absolute;left:94305;top:39497;width:68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" strokecolor="#0070c0" strokeweight="1.5pt">
                        <v:stroke dashstyle="longDash" endarrow="block" joinstyle="miter"/>
                      </v:shape>
                      <v:shape id="Straight Arrow Connector 12" o:spid="_x0000_s1051" type="#_x0000_t32" style="position:absolute;left:60083;top:39588;width:687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" strokecolor="#0070c0" strokeweight="1.5pt">
                        <v:stroke endarrow="block" joinstyle="miter"/>
                      </v:shape>
                      <v:shape id="_x0000_s1052" type="#_x0000_t202" style="position:absolute;left:33226;top:45392;width:26752;height:9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" strokecolor="#0070c0" strokeweight="1.5pt">
                        <v:textbox>
                          <w:txbxContent>
                            <w:p w14:paraId="36F692AF" w14:textId="1F40AEB7" w:rsidR="0033726A" w:rsidRDefault="0033726A" w:rsidP="00A21B88">
                              <w:pPr>
                                <w:jc w:val="center"/>
                              </w:pPr>
                              <w:r>
                                <w:t>GPN/</w:t>
                              </w:r>
                              <w:r w:rsidR="004B1EA6">
                                <w:t>NA</w:t>
                              </w:r>
                              <w:r>
                                <w:t xml:space="preserve"> added to TH’s list of approved multi-professional educators to supervise learners from other professions</w:t>
                              </w:r>
                            </w:p>
                          </w:txbxContent>
                        </v:textbox>
                      </v:shape>
                    </v:group>
                  </v:group>
                </v:group>
                <v:line id="Straight Connector 1" o:spid="_x0000_s1053" style="position:absolute;flip:x y;visibility:visible;mso-wrap-style:square" from="93968,43334" to="97407,51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" strokecolor="#0070c0" strokeweight="1.5pt">
                  <v:stroke dashstyle="dash" joinstyle="miter"/>
                </v:line>
                <v:shape id="_x0000_s1054" type="#_x0000_t202" style="position:absolute;left:66726;top:52250;width:59933;height:8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" strokecolor="#0070c0" strokeweight="1.5pt">
                  <v:stroke dashstyle="dash"/>
                  <v:textbox style="mso-fit-shape-to-text:t">
                    <w:txbxContent>
                      <w:p w14:paraId="426DDDE0" w14:textId="1A1A3EB6" w:rsidR="00AC2E12" w:rsidRPr="003E2ECD" w:rsidRDefault="00AC2E12" w:rsidP="00AC2E12">
                        <w:pPr>
                          <w:spacing w:after="0" w:line="240" w:lineRule="auto"/>
                          <w:jc w:val="center"/>
                        </w:pPr>
                        <w:r>
                          <w:rPr>
                            <w:b/>
                            <w:bCs/>
                          </w:rPr>
                          <w:t xml:space="preserve">+ </w:t>
                        </w:r>
                        <w:r w:rsidRPr="00CB5F12">
                          <w:rPr>
                            <w:b/>
                            <w:bCs/>
                          </w:rPr>
                          <w:t>NOTE</w:t>
                        </w:r>
                        <w:r>
                          <w:t>:  A</w:t>
                        </w:r>
                        <w:r w:rsidRPr="003E2ECD">
                          <w:t xml:space="preserve"> second assessment panel</w:t>
                        </w:r>
                        <w:r>
                          <w:rPr>
                            <w:b/>
                            <w:bCs/>
                          </w:rPr>
                          <w:t xml:space="preserve"> </w:t>
                        </w:r>
                        <w:r w:rsidRPr="00594671">
                          <w:rPr>
                            <w:b/>
                            <w:bCs/>
                            <w:u w:val="single"/>
                          </w:rPr>
                          <w:t xml:space="preserve">is not </w:t>
                        </w:r>
                        <w:r>
                          <w:t xml:space="preserve">needed for multi-professional supervision if the group of educators have ready had one via </w:t>
                        </w:r>
                        <w:proofErr w:type="spellStart"/>
                        <w:r>
                          <w:t>uni</w:t>
                        </w:r>
                        <w:proofErr w:type="spellEnd"/>
                        <w:r>
                          <w:t xml:space="preserve">-professional route, so these two steps aren’t needed. This assessment panel is only necessary if the group of educators have not previously had an assessment for approval. </w:t>
                        </w:r>
                      </w:p>
                    </w:txbxContent>
                  </v:textbox>
                </v:shape>
                <w10:wrap anchorx="page"/>
              </v:group>
            </w:pict>
          </mc:Fallback>
        </mc:AlternateContent>
      </w:r>
    </w:p>
    <w:p w14:paraId="492EFE96" w14:textId="2E2AC129" w:rsidR="00F95FBA" w:rsidRPr="00F95FBA" w:rsidRDefault="00F95FBA" w:rsidP="00F95FBA"/>
    <w:p w14:paraId="603CB041" w14:textId="34A61A5E" w:rsidR="00F95FBA" w:rsidRPr="00F95FBA" w:rsidRDefault="00F95FBA" w:rsidP="00F95FBA"/>
    <w:p w14:paraId="7CEE20CE" w14:textId="49650FBB" w:rsidR="00F95FBA" w:rsidRPr="00F95FBA" w:rsidRDefault="00A32992" w:rsidP="001A2EF2">
      <w:pPr>
        <w:tabs>
          <w:tab w:val="left" w:pos="6398"/>
        </w:tabs>
      </w:pPr>
      <w:r>
        <w:rPr>
          <w:noProof/>
        </w:rPr>
        <mc:AlternateContent>
          <mc:Choice Requires="wps">
            <w:drawing>
              <wp:anchor distT="0" distB="0" distL="114300" distR="114300" simplePos="0" relativeHeight="251782144" behindDoc="0" locked="0" layoutInCell="1" allowOverlap="1" wp14:anchorId="4739FA95" wp14:editId="7689731C">
                <wp:simplePos x="0" y="0"/>
                <wp:positionH relativeFrom="column">
                  <wp:posOffset>6742734</wp:posOffset>
                </wp:positionH>
                <wp:positionV relativeFrom="paragraph">
                  <wp:posOffset>179705</wp:posOffset>
                </wp:positionV>
                <wp:extent cx="2675255" cy="482600"/>
                <wp:effectExtent l="0" t="0" r="10795" b="12700"/>
                <wp:wrapNone/>
                <wp:docPr id="47802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255" cy="482600"/>
                        </a:xfrm>
                        <a:prstGeom prst="rect">
                          <a:avLst/>
                        </a:prstGeom>
                        <a:solidFill>
                          <a:srgbClr val="FFFFFF"/>
                        </a:solidFill>
                        <a:ln w="19050">
                          <a:solidFill>
                            <a:schemeClr val="accent5">
                              <a:lumMod val="60000"/>
                              <a:lumOff val="40000"/>
                            </a:schemeClr>
                          </a:solidFill>
                          <a:miter lim="800000"/>
                          <a:headEnd/>
                          <a:tailEnd/>
                        </a:ln>
                      </wps:spPr>
                      <wps:txbx>
                        <w:txbxContent>
                          <w:p w14:paraId="65D90D44" w14:textId="668CAC14" w:rsidR="00F2791A" w:rsidRDefault="008B201A" w:rsidP="00F2791A">
                            <w:pPr>
                              <w:spacing w:after="0" w:line="240" w:lineRule="auto"/>
                              <w:jc w:val="center"/>
                            </w:pPr>
                            <w:r>
                              <w:t xml:space="preserve">ICS facing </w:t>
                            </w:r>
                            <w:r w:rsidR="00F2791A">
                              <w:t xml:space="preserve">TH sends application form to NHSE for ratification  </w:t>
                            </w:r>
                          </w:p>
                        </w:txbxContent>
                      </wps:txbx>
                      <wps:bodyPr rot="0" vert="horz" wrap="square" lIns="91440" tIns="45720" rIns="91440" bIns="45720" anchor="t" anchorCtr="0">
                        <a:spAutoFit/>
                      </wps:bodyPr>
                    </wps:wsp>
                  </a:graphicData>
                </a:graphic>
              </wp:anchor>
            </w:drawing>
          </mc:Choice>
          <mc:Fallback>
            <w:pict>
              <v:shape w14:anchorId="4739FA95" id="_x0000_s1055" type="#_x0000_t202" style="position:absolute;margin-left:530.9pt;margin-top:14.15pt;width:210.65pt;height:38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" strokecolor="#d86dcb [1944]" strokeweight="1.5pt">
                <v:textbox style="mso-fit-shape-to-text:t">
                  <w:txbxContent>
                    <w:p w14:paraId="65D90D44" w14:textId="668CAC14" w:rsidR="00F2791A" w:rsidRDefault="008B201A" w:rsidP="00F2791A">
                      <w:pPr>
                        <w:spacing w:after="0" w:line="240" w:lineRule="auto"/>
                        <w:jc w:val="center"/>
                      </w:pPr>
                      <w:r>
                        <w:t xml:space="preserve">ICS facing </w:t>
                      </w:r>
                      <w:r w:rsidR="00F2791A">
                        <w:t xml:space="preserve">TH sends application form to NHSE for ratification  </w:t>
                      </w:r>
                    </w:p>
                  </w:txbxContent>
                </v:textbox>
              </v:shape>
            </w:pict>
          </mc:Fallback>
        </mc:AlternateContent>
      </w:r>
      <w:r w:rsidR="00285BD6">
        <w:rPr>
          <w:noProof/>
        </w:rPr>
        <mc:AlternateContent>
          <mc:Choice Requires="wps">
            <w:drawing>
              <wp:anchor distT="0" distB="0" distL="114300" distR="114300" simplePos="0" relativeHeight="251786240" behindDoc="0" locked="0" layoutInCell="1" allowOverlap="1" wp14:anchorId="1757AC92" wp14:editId="0C7F0F66">
                <wp:simplePos x="0" y="0"/>
                <wp:positionH relativeFrom="column">
                  <wp:posOffset>9424974</wp:posOffset>
                </wp:positionH>
                <wp:positionV relativeFrom="paragraph">
                  <wp:posOffset>400050</wp:posOffset>
                </wp:positionV>
                <wp:extent cx="676275" cy="0"/>
                <wp:effectExtent l="38100" t="76200" r="0" b="95250"/>
                <wp:wrapNone/>
                <wp:docPr id="931946993" name="Straight Arrow Connector 7"/>
                <wp:cNvGraphicFramePr/>
                <a:graphic xmlns:a="http://schemas.openxmlformats.org/drawingml/2006/main">
                  <a:graphicData uri="http://schemas.microsoft.com/office/word/2010/wordprocessingShape">
                    <wps:wsp>
                      <wps:cNvCnPr/>
                      <wps:spPr>
                        <a:xfrm flipH="1">
                          <a:off x="0" y="0"/>
                          <a:ext cx="676275" cy="0"/>
                        </a:xfrm>
                        <a:prstGeom prst="straightConnector1">
                          <a:avLst/>
                        </a:prstGeom>
                        <a:ln w="19050">
                          <a:solidFill>
                            <a:schemeClr val="accent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7F7C3C" id="Straight Arrow Connector 7" o:spid="_x0000_s1026" type="#_x0000_t32" style="position:absolute;margin-left:742.1pt;margin-top:31.5pt;width:53.25pt;height:0;flip:x;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" strokecolor="#a02b93 [3208]" strokeweight="1.5pt">
                <v:stroke endarrow="block" joinstyle="miter"/>
              </v:shape>
            </w:pict>
          </mc:Fallback>
        </mc:AlternateContent>
      </w:r>
      <w:r w:rsidR="001A2EF2">
        <w:tab/>
      </w:r>
    </w:p>
    <w:p w14:paraId="5E959905" w14:textId="77777777" w:rsidR="00E86DE1" w:rsidRDefault="00225F98" w:rsidP="00693363">
      <w:pPr>
        <w:rPr>
          <w:noProof/>
        </w:rPr>
      </w:pPr>
      <w:r>
        <w:rPr>
          <w:noProof/>
        </w:rPr>
        <mc:AlternateContent>
          <mc:Choice Requires="wps">
            <w:drawing>
              <wp:anchor distT="0" distB="0" distL="114300" distR="114300" simplePos="0" relativeHeight="251813888" behindDoc="0" locked="0" layoutInCell="1" allowOverlap="1" wp14:anchorId="48105DCB" wp14:editId="732362FD">
                <wp:simplePos x="0" y="0"/>
                <wp:positionH relativeFrom="column">
                  <wp:posOffset>3394406</wp:posOffset>
                </wp:positionH>
                <wp:positionV relativeFrom="paragraph">
                  <wp:posOffset>1016635</wp:posOffset>
                </wp:positionV>
                <wp:extent cx="9402445" cy="671705"/>
                <wp:effectExtent l="0" t="0" r="27305" b="14605"/>
                <wp:wrapNone/>
                <wp:docPr id="1104465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2445" cy="671705"/>
                        </a:xfrm>
                        <a:prstGeom prst="rect">
                          <a:avLst/>
                        </a:prstGeom>
                        <a:solidFill>
                          <a:srgbClr val="FFFFFF"/>
                        </a:solidFill>
                        <a:ln w="19050">
                          <a:solidFill>
                            <a:srgbClr val="0070C0"/>
                          </a:solidFill>
                          <a:miter lim="800000"/>
                          <a:headEnd/>
                          <a:tailEnd/>
                        </a:ln>
                      </wps:spPr>
                      <wps:txbx>
                        <w:txbxContent>
                          <w:p w14:paraId="726F449B" w14:textId="77777777" w:rsidR="009A168A" w:rsidRDefault="009A168A" w:rsidP="009A168A">
                            <w:pPr>
                              <w:spacing w:after="0" w:line="240" w:lineRule="auto"/>
                              <w:jc w:val="center"/>
                            </w:pPr>
                            <w:r>
                              <w:t xml:space="preserve">If you are interested in becoming an approved educational supervisor to assess other non-medical professional groups, you need to have completed NHSEs MP Educator Course and then </w:t>
                            </w:r>
                            <w:r w:rsidRPr="00A51694">
                              <w:rPr>
                                <w:i/>
                                <w:iCs/>
                              </w:rPr>
                              <w:t>contact your ICS facing training hub or PCN to start your locally defined procedures for the “at scale” application and assessment process (you would still need the SSSA to supervise other GPNs/NAs).</w:t>
                            </w:r>
                            <w:r>
                              <w:t xml:space="preserve"> </w:t>
                            </w:r>
                          </w:p>
                          <w:p w14:paraId="6CA12F89" w14:textId="05BB2586" w:rsidR="00225F98" w:rsidRDefault="00225F98" w:rsidP="00225F98">
                            <w:pPr>
                              <w:spacing w:after="0" w:line="240" w:lineRule="auto"/>
                              <w:jc w:val="center"/>
                            </w:pPr>
                          </w:p>
                        </w:txbxContent>
                      </wps:txbx>
                      <wps:bodyPr rot="0" vert="horz" wrap="square" lIns="91440" tIns="45720" rIns="91440" bIns="45720" anchor="ctr" anchorCtr="0">
                        <a:noAutofit/>
                      </wps:bodyPr>
                    </wps:wsp>
                  </a:graphicData>
                </a:graphic>
              </wp:anchor>
            </w:drawing>
          </mc:Choice>
          <mc:Fallback>
            <w:pict>
              <v:shape w14:anchorId="48105DCB" id="_x0000_s1056" type="#_x0000_t202" style="position:absolute;margin-left:267.3pt;margin-top:80.05pt;width:740.35pt;height:52.9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" strokecolor="#0070c0" strokeweight="1.5pt">
                <v:textbox>
                  <w:txbxContent>
                    <w:p w14:paraId="726F449B" w14:textId="77777777" w:rsidR="009A168A" w:rsidRDefault="009A168A" w:rsidP="009A168A">
                      <w:pPr>
                        <w:spacing w:after="0" w:line="240" w:lineRule="auto"/>
                        <w:jc w:val="center"/>
                      </w:pPr>
                      <w:r>
                        <w:t xml:space="preserve">If you are interested in becoming an approved educational supervisor to assess other non-medical professional groups, you need to have completed </w:t>
                      </w:r>
                      <w:proofErr w:type="spellStart"/>
                      <w:r>
                        <w:t>NHSEs</w:t>
                      </w:r>
                      <w:proofErr w:type="spellEnd"/>
                      <w:r>
                        <w:t xml:space="preserve"> MP Educator Course and then </w:t>
                      </w:r>
                      <w:r w:rsidRPr="00A51694">
                        <w:rPr>
                          <w:i/>
                          <w:iCs/>
                        </w:rPr>
                        <w:t xml:space="preserve">contact your ICS facing training hub or PCN to start your locally defined procedures for the “at scale” application and assessment process (you would still need the </w:t>
                      </w:r>
                      <w:proofErr w:type="spellStart"/>
                      <w:r w:rsidRPr="00A51694">
                        <w:rPr>
                          <w:i/>
                          <w:iCs/>
                        </w:rPr>
                        <w:t>SSSA</w:t>
                      </w:r>
                      <w:proofErr w:type="spellEnd"/>
                      <w:r w:rsidRPr="00A51694">
                        <w:rPr>
                          <w:i/>
                          <w:iCs/>
                        </w:rPr>
                        <w:t xml:space="preserve"> to supervise other GPNs/NAs).</w:t>
                      </w:r>
                      <w:r>
                        <w:t xml:space="preserve"> </w:t>
                      </w:r>
                    </w:p>
                    <w:p w14:paraId="6CA12F89" w14:textId="05BB2586" w:rsidR="00225F98" w:rsidRDefault="00225F98" w:rsidP="00225F98">
                      <w:pPr>
                        <w:spacing w:after="0" w:line="240" w:lineRule="auto"/>
                        <w:jc w:val="center"/>
                      </w:pPr>
                    </w:p>
                  </w:txbxContent>
                </v:textbox>
              </v:shape>
            </w:pict>
          </mc:Fallback>
        </mc:AlternateContent>
      </w:r>
      <w:r w:rsidR="00A32992">
        <w:rPr>
          <w:noProof/>
        </w:rPr>
        <mc:AlternateContent>
          <mc:Choice Requires="wps">
            <w:drawing>
              <wp:anchor distT="0" distB="0" distL="114300" distR="114300" simplePos="0" relativeHeight="251784192" behindDoc="0" locked="0" layoutInCell="1" allowOverlap="1" wp14:anchorId="3D92DF26" wp14:editId="034675E4">
                <wp:simplePos x="0" y="0"/>
                <wp:positionH relativeFrom="column">
                  <wp:posOffset>6072174</wp:posOffset>
                </wp:positionH>
                <wp:positionV relativeFrom="paragraph">
                  <wp:posOffset>92075</wp:posOffset>
                </wp:positionV>
                <wp:extent cx="676275" cy="0"/>
                <wp:effectExtent l="38100" t="76200" r="0" b="95250"/>
                <wp:wrapNone/>
                <wp:docPr id="588444335" name="Straight Arrow Connector 7"/>
                <wp:cNvGraphicFramePr/>
                <a:graphic xmlns:a="http://schemas.openxmlformats.org/drawingml/2006/main">
                  <a:graphicData uri="http://schemas.microsoft.com/office/word/2010/wordprocessingShape">
                    <wps:wsp>
                      <wps:cNvCnPr/>
                      <wps:spPr>
                        <a:xfrm flipH="1">
                          <a:off x="0" y="0"/>
                          <a:ext cx="676275" cy="0"/>
                        </a:xfrm>
                        <a:prstGeom prst="straightConnector1">
                          <a:avLst/>
                        </a:prstGeom>
                        <a:ln w="19050">
                          <a:solidFill>
                            <a:schemeClr val="accent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90C4D4" id="Straight Arrow Connector 7" o:spid="_x0000_s1026" type="#_x0000_t32" style="position:absolute;margin-left:478.1pt;margin-top:7.25pt;width:53.25pt;height:0;flip:x;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" strokecolor="#a02b93 [3208]" strokeweight="1.5pt">
                <v:stroke endarrow="block" joinstyle="miter"/>
              </v:shape>
            </w:pict>
          </mc:Fallback>
        </mc:AlternateContent>
      </w:r>
      <w:r w:rsidR="00000F31">
        <w:rPr>
          <w:noProof/>
        </w:rPr>
        <mc:AlternateContent>
          <mc:Choice Requires="wps">
            <w:drawing>
              <wp:anchor distT="0" distB="0" distL="114300" distR="114300" simplePos="0" relativeHeight="251776000" behindDoc="0" locked="0" layoutInCell="1" allowOverlap="1" wp14:anchorId="1799AC4D" wp14:editId="0F3CE823">
                <wp:simplePos x="0" y="0"/>
                <wp:positionH relativeFrom="column">
                  <wp:posOffset>9897460</wp:posOffset>
                </wp:positionH>
                <wp:positionV relativeFrom="paragraph">
                  <wp:posOffset>2514103</wp:posOffset>
                </wp:positionV>
                <wp:extent cx="280236" cy="905347"/>
                <wp:effectExtent l="0" t="0" r="24765" b="28575"/>
                <wp:wrapNone/>
                <wp:docPr id="292751645" name="Straight Connector 1"/>
                <wp:cNvGraphicFramePr/>
                <a:graphic xmlns:a="http://schemas.openxmlformats.org/drawingml/2006/main">
                  <a:graphicData uri="http://schemas.microsoft.com/office/word/2010/wordprocessingShape">
                    <wps:wsp>
                      <wps:cNvCnPr/>
                      <wps:spPr>
                        <a:xfrm flipV="1">
                          <a:off x="0" y="0"/>
                          <a:ext cx="280236" cy="905347"/>
                        </a:xfrm>
                        <a:prstGeom prst="line">
                          <a:avLst/>
                        </a:prstGeom>
                        <a:ln w="19050">
                          <a:solidFill>
                            <a:srgbClr val="0070C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FA7E1C" id="Straight Connector 1" o:spid="_x0000_s1026"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35pt,197.95pt" to="801.4pt,2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" strokecolor="#0070c0" strokeweight="1.5pt">
                <v:stroke dashstyle="dash" joinstyle="miter"/>
              </v:line>
            </w:pict>
          </mc:Fallback>
        </mc:AlternateContent>
      </w:r>
      <w:r w:rsidR="00285BD6">
        <w:rPr>
          <w:noProof/>
        </w:rPr>
        <mc:AlternateContent>
          <mc:Choice Requires="wps">
            <w:drawing>
              <wp:anchor distT="0" distB="0" distL="114300" distR="114300" simplePos="0" relativeHeight="251789312" behindDoc="0" locked="0" layoutInCell="1" allowOverlap="1" wp14:anchorId="09BEB270" wp14:editId="3E5B88EE">
                <wp:simplePos x="0" y="0"/>
                <wp:positionH relativeFrom="column">
                  <wp:posOffset>4714571</wp:posOffset>
                </wp:positionH>
                <wp:positionV relativeFrom="paragraph">
                  <wp:posOffset>2468880</wp:posOffset>
                </wp:positionV>
                <wp:extent cx="0" cy="308610"/>
                <wp:effectExtent l="76200" t="0" r="57150" b="53340"/>
                <wp:wrapNone/>
                <wp:docPr id="542926133" name="Straight Arrow Connector 1"/>
                <wp:cNvGraphicFramePr/>
                <a:graphic xmlns:a="http://schemas.openxmlformats.org/drawingml/2006/main">
                  <a:graphicData uri="http://schemas.microsoft.com/office/word/2010/wordprocessingShape">
                    <wps:wsp>
                      <wps:cNvCnPr/>
                      <wps:spPr>
                        <a:xfrm>
                          <a:off x="0" y="0"/>
                          <a:ext cx="0" cy="308610"/>
                        </a:xfrm>
                        <a:prstGeom prst="straightConnector1">
                          <a:avLst/>
                        </a:prstGeom>
                        <a:ln w="127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171BA1" id="Straight Arrow Connector 1" o:spid="_x0000_s1026" type="#_x0000_t32" style="position:absolute;margin-left:371.25pt;margin-top:194.4pt;width:0;height:24.3pt;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" strokecolor="#0070c0" strokeweight="1pt">
                <v:stroke endarrow="block" joinstyle="miter"/>
              </v:shape>
            </w:pict>
          </mc:Fallback>
        </mc:AlternateContent>
      </w:r>
      <w:r w:rsidR="00285BD6">
        <w:rPr>
          <w:noProof/>
        </w:rPr>
        <mc:AlternateContent>
          <mc:Choice Requires="wps">
            <w:drawing>
              <wp:anchor distT="0" distB="0" distL="114300" distR="114300" simplePos="0" relativeHeight="251788288" behindDoc="0" locked="0" layoutInCell="1" allowOverlap="1" wp14:anchorId="560B0831" wp14:editId="253DEA02">
                <wp:simplePos x="0" y="0"/>
                <wp:positionH relativeFrom="column">
                  <wp:posOffset>3376295</wp:posOffset>
                </wp:positionH>
                <wp:positionV relativeFrom="paragraph">
                  <wp:posOffset>1962150</wp:posOffset>
                </wp:positionV>
                <wp:extent cx="2675255" cy="482600"/>
                <wp:effectExtent l="0" t="0" r="10795" b="12700"/>
                <wp:wrapNone/>
                <wp:docPr id="669586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255" cy="482600"/>
                        </a:xfrm>
                        <a:prstGeom prst="rect">
                          <a:avLst/>
                        </a:prstGeom>
                        <a:solidFill>
                          <a:srgbClr val="FFFFFF"/>
                        </a:solidFill>
                        <a:ln w="19050">
                          <a:solidFill>
                            <a:srgbClr val="0070C0"/>
                          </a:solidFill>
                          <a:miter lim="800000"/>
                          <a:headEnd/>
                          <a:tailEnd/>
                        </a:ln>
                      </wps:spPr>
                      <wps:txbx>
                        <w:txbxContent>
                          <w:p w14:paraId="3BC20432" w14:textId="77777777" w:rsidR="00EF3422" w:rsidRDefault="00EF3422" w:rsidP="00EF3422">
                            <w:pPr>
                              <w:spacing w:after="0" w:line="240" w:lineRule="auto"/>
                              <w:jc w:val="center"/>
                            </w:pPr>
                            <w:r>
                              <w:t xml:space="preserve">ICS facing TH sends application form to NHSE for ratification  </w:t>
                            </w:r>
                          </w:p>
                        </w:txbxContent>
                      </wps:txbx>
                      <wps:bodyPr rot="0" vert="horz" wrap="square" lIns="91440" tIns="45720" rIns="91440" bIns="45720" anchor="t" anchorCtr="0">
                        <a:spAutoFit/>
                      </wps:bodyPr>
                    </wps:wsp>
                  </a:graphicData>
                </a:graphic>
              </wp:anchor>
            </w:drawing>
          </mc:Choice>
          <mc:Fallback>
            <w:pict>
              <v:shape w14:anchorId="560B0831" id="_x0000_s1057" type="#_x0000_t202" style="position:absolute;margin-left:265.85pt;margin-top:154.5pt;width:210.65pt;height:38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" strokecolor="#0070c0" strokeweight="1.5pt">
                <v:textbox style="mso-fit-shape-to-text:t">
                  <w:txbxContent>
                    <w:p w14:paraId="3BC20432" w14:textId="77777777" w:rsidR="00EF3422" w:rsidRDefault="00EF3422" w:rsidP="00EF3422">
                      <w:pPr>
                        <w:spacing w:after="0" w:line="240" w:lineRule="auto"/>
                        <w:jc w:val="center"/>
                      </w:pPr>
                      <w:r>
                        <w:t xml:space="preserve">ICS facing TH sends application form to NHSE for ratification  </w:t>
                      </w:r>
                    </w:p>
                  </w:txbxContent>
                </v:textbox>
              </v:shape>
            </w:pict>
          </mc:Fallback>
        </mc:AlternateContent>
      </w:r>
      <w:r w:rsidR="00005F10">
        <w:br w:type="page"/>
      </w:r>
    </w:p>
    <w:tbl>
      <w:tblPr>
        <w:tblStyle w:val="TableGrid"/>
        <w:tblW w:w="0" w:type="auto"/>
        <w:tblLook w:val="04A0" w:firstRow="1" w:lastRow="0" w:firstColumn="1" w:lastColumn="0" w:noHBand="0" w:noVBand="1"/>
      </w:tblPr>
      <w:tblGrid>
        <w:gridCol w:w="5310"/>
        <w:gridCol w:w="5311"/>
      </w:tblGrid>
      <w:tr w:rsidR="00E86DE1" w14:paraId="0F95D279" w14:textId="77777777" w:rsidTr="00E86DE1">
        <w:tc>
          <w:tcPr>
            <w:tcW w:w="5310" w:type="dxa"/>
          </w:tcPr>
          <w:p w14:paraId="2BE3C827" w14:textId="5E3D474F" w:rsidR="00E86DE1" w:rsidRDefault="00E86DE1" w:rsidP="00693363"/>
        </w:tc>
        <w:tc>
          <w:tcPr>
            <w:tcW w:w="5311" w:type="dxa"/>
          </w:tcPr>
          <w:p w14:paraId="5C8258CF" w14:textId="77777777" w:rsidR="00E86DE1" w:rsidRDefault="00E86DE1" w:rsidP="00693363"/>
        </w:tc>
      </w:tr>
    </w:tbl>
    <w:p w14:paraId="5E703933" w14:textId="6D9B25FA" w:rsidR="00D36096" w:rsidRPr="00D36096" w:rsidRDefault="00531EA6" w:rsidP="00693363">
      <w:r>
        <w:rPr>
          <w:noProof/>
        </w:rPr>
        <mc:AlternateContent>
          <mc:Choice Requires="wps">
            <w:drawing>
              <wp:anchor distT="45720" distB="45720" distL="114300" distR="114300" simplePos="0" relativeHeight="251768832" behindDoc="0" locked="0" layoutInCell="1" allowOverlap="1" wp14:anchorId="65425F16" wp14:editId="35A6BD56">
                <wp:simplePos x="0" y="0"/>
                <wp:positionH relativeFrom="margin">
                  <wp:posOffset>-635</wp:posOffset>
                </wp:positionH>
                <wp:positionV relativeFrom="paragraph">
                  <wp:posOffset>-591234</wp:posOffset>
                </wp:positionV>
                <wp:extent cx="11650980" cy="1404620"/>
                <wp:effectExtent l="0" t="0" r="7620" b="0"/>
                <wp:wrapNone/>
                <wp:docPr id="15425107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0980" cy="1404620"/>
                        </a:xfrm>
                        <a:prstGeom prst="rect">
                          <a:avLst/>
                        </a:prstGeom>
                        <a:solidFill>
                          <a:srgbClr val="FFFFFF"/>
                        </a:solidFill>
                        <a:ln w="9525">
                          <a:noFill/>
                          <a:miter lim="800000"/>
                          <a:headEnd/>
                          <a:tailEnd/>
                        </a:ln>
                      </wps:spPr>
                      <wps:txbx>
                        <w:txbxContent>
                          <w:p w14:paraId="6ACE6AD3" w14:textId="12C73AAB" w:rsidR="002079CD" w:rsidRDefault="002079CD">
                            <w:r w:rsidRPr="005B571B">
                              <w:rPr>
                                <w:sz w:val="44"/>
                                <w:szCs w:val="44"/>
                              </w:rPr>
                              <w:t>GPNs Seeking Uni or Multi Professional Educator Approval</w:t>
                            </w:r>
                            <w:r>
                              <w:rPr>
                                <w:sz w:val="40"/>
                                <w:szCs w:val="40"/>
                              </w:rPr>
                              <w:t xml:space="preserve"> – LE NOT approved for MP or GP training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425F16" id="_x0000_s1058" type="#_x0000_t202" style="position:absolute;margin-left:-.05pt;margin-top:-46.55pt;width:917.4pt;height:110.6pt;z-index:2517688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" stroked="f">
                <v:textbox style="mso-fit-shape-to-text:t">
                  <w:txbxContent>
                    <w:p w14:paraId="6ACE6AD3" w14:textId="12C73AAB" w:rsidR="002079CD" w:rsidRDefault="002079CD">
                      <w:r w:rsidRPr="005B571B">
                        <w:rPr>
                          <w:sz w:val="44"/>
                          <w:szCs w:val="44"/>
                        </w:rPr>
                        <w:t>GPNs Seeking Uni or Multi Professional Educator Approval</w:t>
                      </w:r>
                      <w:r>
                        <w:rPr>
                          <w:sz w:val="40"/>
                          <w:szCs w:val="40"/>
                        </w:rPr>
                        <w:t xml:space="preserve"> – LE NOT approved for MP or GP training</w:t>
                      </w:r>
                    </w:p>
                  </w:txbxContent>
                </v:textbox>
                <w10:wrap anchorx="margin"/>
              </v:shape>
            </w:pict>
          </mc:Fallback>
        </mc:AlternateContent>
      </w:r>
      <w:r w:rsidR="00E86DE1">
        <w:rPr>
          <w:noProof/>
        </w:rPr>
        <mc:AlternateContent>
          <mc:Choice Requires="wps">
            <w:drawing>
              <wp:anchor distT="45720" distB="45720" distL="114300" distR="114300" simplePos="0" relativeHeight="251820032" behindDoc="0" locked="0" layoutInCell="1" allowOverlap="1" wp14:anchorId="7BAA840C" wp14:editId="740CD9C9">
                <wp:simplePos x="0" y="0"/>
                <wp:positionH relativeFrom="column">
                  <wp:posOffset>-407914</wp:posOffset>
                </wp:positionH>
                <wp:positionV relativeFrom="paragraph">
                  <wp:posOffset>7200314</wp:posOffset>
                </wp:positionV>
                <wp:extent cx="4297680" cy="1589650"/>
                <wp:effectExtent l="0" t="0" r="7620" b="0"/>
                <wp:wrapNone/>
                <wp:docPr id="930476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7680" cy="158965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263"/>
                              <w:gridCol w:w="4111"/>
                            </w:tblGrid>
                            <w:tr w:rsidR="007C7485" w14:paraId="355A9C6C" w14:textId="77777777" w:rsidTr="00B4384A">
                              <w:tc>
                                <w:tcPr>
                                  <w:tcW w:w="6374" w:type="dxa"/>
                                  <w:gridSpan w:val="2"/>
                                  <w:shd w:val="clear" w:color="auto" w:fill="DAE9F7" w:themeFill="text2" w:themeFillTint="1A"/>
                                </w:tcPr>
                                <w:p w14:paraId="096651BE" w14:textId="0C5F7CE1" w:rsidR="007C7485" w:rsidRPr="00B4384A" w:rsidRDefault="007C7485" w:rsidP="00B4384A">
                                  <w:pPr>
                                    <w:jc w:val="center"/>
                                    <w:rPr>
                                      <w:b/>
                                      <w:bCs/>
                                    </w:rPr>
                                  </w:pPr>
                                  <w:r w:rsidRPr="00B4384A">
                                    <w:rPr>
                                      <w:b/>
                                      <w:bCs/>
                                    </w:rPr>
                                    <w:t xml:space="preserve">Summary of requirements </w:t>
                                  </w:r>
                                  <w:r w:rsidR="00D93981" w:rsidRPr="00B4384A">
                                    <w:rPr>
                                      <w:b/>
                                      <w:bCs/>
                                    </w:rPr>
                                    <w:t xml:space="preserve">for GPN/NA </w:t>
                                  </w:r>
                                  <w:r w:rsidR="00B66D32" w:rsidRPr="00B4384A">
                                    <w:rPr>
                                      <w:b/>
                                      <w:bCs/>
                                    </w:rPr>
                                    <w:t>supervision</w:t>
                                  </w:r>
                                </w:p>
                              </w:tc>
                            </w:tr>
                            <w:tr w:rsidR="007C7485" w14:paraId="2DFE7302" w14:textId="77777777" w:rsidTr="00485A56">
                              <w:tc>
                                <w:tcPr>
                                  <w:tcW w:w="2263" w:type="dxa"/>
                                  <w:vAlign w:val="center"/>
                                </w:tcPr>
                                <w:p w14:paraId="702FB020" w14:textId="297CEDE6" w:rsidR="007C7485" w:rsidRDefault="00B66D32" w:rsidP="00485A56">
                                  <w:r>
                                    <w:t>SSSA only</w:t>
                                  </w:r>
                                </w:p>
                              </w:tc>
                              <w:tc>
                                <w:tcPr>
                                  <w:tcW w:w="4111" w:type="dxa"/>
                                </w:tcPr>
                                <w:p w14:paraId="7084B41B" w14:textId="66321687" w:rsidR="007C7485" w:rsidRDefault="00FE5798">
                                  <w:r>
                                    <w:t>C</w:t>
                                  </w:r>
                                  <w:r w:rsidRPr="00FE5798">
                                    <w:t>an only assess other nurses/ NAs </w:t>
                                  </w:r>
                                </w:p>
                              </w:tc>
                            </w:tr>
                            <w:tr w:rsidR="007C7485" w14:paraId="6C53B5A8" w14:textId="77777777" w:rsidTr="00485A56">
                              <w:tc>
                                <w:tcPr>
                                  <w:tcW w:w="2263" w:type="dxa"/>
                                  <w:vAlign w:val="center"/>
                                </w:tcPr>
                                <w:p w14:paraId="158EEFAB" w14:textId="1588027A" w:rsidR="007C7485" w:rsidRDefault="00B66D32" w:rsidP="00485A56">
                                  <w:r>
                                    <w:t>MP Ed Course only</w:t>
                                  </w:r>
                                </w:p>
                              </w:tc>
                              <w:tc>
                                <w:tcPr>
                                  <w:tcW w:w="4111" w:type="dxa"/>
                                </w:tcPr>
                                <w:p w14:paraId="278D21BA" w14:textId="47EAEE22" w:rsidR="007C7485" w:rsidRDefault="00FE5798" w:rsidP="00FE5798">
                                  <w:r>
                                    <w:t>C</w:t>
                                  </w:r>
                                  <w:r w:rsidRPr="00FE5798">
                                    <w:t xml:space="preserve">an assess other professional groups </w:t>
                                  </w:r>
                                  <w:r w:rsidRPr="00FE5798">
                                    <w:rPr>
                                      <w:b/>
                                      <w:bCs/>
                                    </w:rPr>
                                    <w:t xml:space="preserve">but not </w:t>
                                  </w:r>
                                  <w:r w:rsidRPr="00FE5798">
                                    <w:t>nurses and NAs</w:t>
                                  </w:r>
                                </w:p>
                              </w:tc>
                            </w:tr>
                            <w:tr w:rsidR="007C7485" w14:paraId="7DE1B19F" w14:textId="77777777" w:rsidTr="00485A56">
                              <w:tc>
                                <w:tcPr>
                                  <w:tcW w:w="2263" w:type="dxa"/>
                                  <w:vAlign w:val="center"/>
                                </w:tcPr>
                                <w:p w14:paraId="626CED1C" w14:textId="7B0BBD06" w:rsidR="007C7485" w:rsidRDefault="00B4384A" w:rsidP="00485A56">
                                  <w:r>
                                    <w:t xml:space="preserve">Both of above </w:t>
                                  </w:r>
                                </w:p>
                              </w:tc>
                              <w:tc>
                                <w:tcPr>
                                  <w:tcW w:w="4111" w:type="dxa"/>
                                </w:tcPr>
                                <w:p w14:paraId="07D1276A" w14:textId="79621F7E" w:rsidR="007C7485" w:rsidRDefault="00492A61">
                                  <w:r>
                                    <w:t>C</w:t>
                                  </w:r>
                                  <w:r w:rsidRPr="00492A61">
                                    <w:t xml:space="preserve">an assess all professional groups (including </w:t>
                                  </w:r>
                                  <w:r>
                                    <w:t>GPAs/NAs</w:t>
                                  </w:r>
                                  <w:r w:rsidRPr="00492A61">
                                    <w:t>)</w:t>
                                  </w:r>
                                </w:p>
                              </w:tc>
                            </w:tr>
                          </w:tbl>
                          <w:p w14:paraId="3F4997F3" w14:textId="6278463F" w:rsidR="00E86DE1" w:rsidRDefault="00E86D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AA840C" id="_x0000_t202" coordsize="21600,21600" o:spt="202" path="m,l,21600r21600,l21600,xe">
                <v:stroke joinstyle="miter"/>
                <v:path gradientshapeok="t" o:connecttype="rect"/>
              </v:shapetype>
              <v:shape id="_x0000_s1059" type="#_x0000_t202" style="position:absolute;margin-left:-32.1pt;margin-top:566.95pt;width:338.4pt;height:125.15pt;z-index:251820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" stroked="f">
                <v:textbox>
                  <w:txbxContent>
                    <w:tbl>
                      <w:tblPr>
                        <w:tblStyle w:val="TableGrid"/>
                        <w:tblW w:w="0" w:type="auto"/>
                        <w:tblLook w:val="04A0" w:firstRow="1" w:lastRow="0" w:firstColumn="1" w:lastColumn="0" w:noHBand="0" w:noVBand="1"/>
                      </w:tblPr>
                      <w:tblGrid>
                        <w:gridCol w:w="2263"/>
                        <w:gridCol w:w="4111"/>
                      </w:tblGrid>
                      <w:tr w:rsidR="007C7485" w14:paraId="355A9C6C" w14:textId="77777777" w:rsidTr="00B4384A">
                        <w:tc>
                          <w:tcPr>
                            <w:tcW w:w="6374" w:type="dxa"/>
                            <w:gridSpan w:val="2"/>
                            <w:shd w:val="clear" w:color="auto" w:fill="DAE9F7" w:themeFill="text2" w:themeFillTint="1A"/>
                          </w:tcPr>
                          <w:p w14:paraId="096651BE" w14:textId="0C5F7CE1" w:rsidR="007C7485" w:rsidRPr="00B4384A" w:rsidRDefault="007C7485" w:rsidP="00B4384A">
                            <w:pPr>
                              <w:jc w:val="center"/>
                              <w:rPr>
                                <w:b/>
                                <w:bCs/>
                              </w:rPr>
                            </w:pPr>
                            <w:r w:rsidRPr="00B4384A">
                              <w:rPr>
                                <w:b/>
                                <w:bCs/>
                              </w:rPr>
                              <w:t xml:space="preserve">Summary of requirements </w:t>
                            </w:r>
                            <w:r w:rsidR="00D93981" w:rsidRPr="00B4384A">
                              <w:rPr>
                                <w:b/>
                                <w:bCs/>
                              </w:rPr>
                              <w:t xml:space="preserve">for GPN/NA </w:t>
                            </w:r>
                            <w:r w:rsidR="00B66D32" w:rsidRPr="00B4384A">
                              <w:rPr>
                                <w:b/>
                                <w:bCs/>
                              </w:rPr>
                              <w:t>supervision</w:t>
                            </w:r>
                          </w:p>
                        </w:tc>
                      </w:tr>
                      <w:tr w:rsidR="007C7485" w14:paraId="2DFE7302" w14:textId="77777777" w:rsidTr="00485A56">
                        <w:tc>
                          <w:tcPr>
                            <w:tcW w:w="2263" w:type="dxa"/>
                            <w:vAlign w:val="center"/>
                          </w:tcPr>
                          <w:p w14:paraId="702FB020" w14:textId="297CEDE6" w:rsidR="007C7485" w:rsidRDefault="00B66D32" w:rsidP="00485A56">
                            <w:r>
                              <w:t>SSSA only</w:t>
                            </w:r>
                          </w:p>
                        </w:tc>
                        <w:tc>
                          <w:tcPr>
                            <w:tcW w:w="4111" w:type="dxa"/>
                          </w:tcPr>
                          <w:p w14:paraId="7084B41B" w14:textId="66321687" w:rsidR="007C7485" w:rsidRDefault="00FE5798">
                            <w:r>
                              <w:t>C</w:t>
                            </w:r>
                            <w:r w:rsidRPr="00FE5798">
                              <w:t>an only assess other nurses/ NAs </w:t>
                            </w:r>
                          </w:p>
                        </w:tc>
                      </w:tr>
                      <w:tr w:rsidR="007C7485" w14:paraId="6C53B5A8" w14:textId="77777777" w:rsidTr="00485A56">
                        <w:tc>
                          <w:tcPr>
                            <w:tcW w:w="2263" w:type="dxa"/>
                            <w:vAlign w:val="center"/>
                          </w:tcPr>
                          <w:p w14:paraId="158EEFAB" w14:textId="1588027A" w:rsidR="007C7485" w:rsidRDefault="00B66D32" w:rsidP="00485A56">
                            <w:r>
                              <w:t>MP Ed Course only</w:t>
                            </w:r>
                          </w:p>
                        </w:tc>
                        <w:tc>
                          <w:tcPr>
                            <w:tcW w:w="4111" w:type="dxa"/>
                          </w:tcPr>
                          <w:p w14:paraId="278D21BA" w14:textId="47EAEE22" w:rsidR="007C7485" w:rsidRDefault="00FE5798" w:rsidP="00FE5798">
                            <w:r>
                              <w:t>C</w:t>
                            </w:r>
                            <w:r w:rsidRPr="00FE5798">
                              <w:t xml:space="preserve">an assess other professional groups </w:t>
                            </w:r>
                            <w:r w:rsidRPr="00FE5798">
                              <w:rPr>
                                <w:b/>
                                <w:bCs/>
                              </w:rPr>
                              <w:t xml:space="preserve">but not </w:t>
                            </w:r>
                            <w:r w:rsidRPr="00FE5798">
                              <w:t>nurses and NAs</w:t>
                            </w:r>
                          </w:p>
                        </w:tc>
                      </w:tr>
                      <w:tr w:rsidR="007C7485" w14:paraId="7DE1B19F" w14:textId="77777777" w:rsidTr="00485A56">
                        <w:tc>
                          <w:tcPr>
                            <w:tcW w:w="2263" w:type="dxa"/>
                            <w:vAlign w:val="center"/>
                          </w:tcPr>
                          <w:p w14:paraId="626CED1C" w14:textId="7B0BBD06" w:rsidR="007C7485" w:rsidRDefault="00B4384A" w:rsidP="00485A56">
                            <w:r>
                              <w:t xml:space="preserve">Both of above </w:t>
                            </w:r>
                          </w:p>
                        </w:tc>
                        <w:tc>
                          <w:tcPr>
                            <w:tcW w:w="4111" w:type="dxa"/>
                          </w:tcPr>
                          <w:p w14:paraId="07D1276A" w14:textId="79621F7E" w:rsidR="007C7485" w:rsidRDefault="00492A61">
                            <w:r>
                              <w:t>C</w:t>
                            </w:r>
                            <w:r w:rsidRPr="00492A61">
                              <w:t xml:space="preserve">an assess all professional groups (including </w:t>
                            </w:r>
                            <w:r>
                              <w:t>GPAs/NAs</w:t>
                            </w:r>
                            <w:r w:rsidRPr="00492A61">
                              <w:t>)</w:t>
                            </w:r>
                          </w:p>
                        </w:tc>
                      </w:tr>
                    </w:tbl>
                    <w:p w14:paraId="3F4997F3" w14:textId="6278463F" w:rsidR="00E86DE1" w:rsidRDefault="00E86DE1"/>
                  </w:txbxContent>
                </v:textbox>
              </v:shape>
            </w:pict>
          </mc:Fallback>
        </mc:AlternateContent>
      </w:r>
      <w:r w:rsidR="002245F3">
        <w:rPr>
          <w:noProof/>
        </w:rPr>
        <mc:AlternateContent>
          <mc:Choice Requires="wpg">
            <w:drawing>
              <wp:anchor distT="0" distB="0" distL="114300" distR="114300" simplePos="0" relativeHeight="251791360" behindDoc="0" locked="0" layoutInCell="1" allowOverlap="1" wp14:anchorId="0EFC82C2" wp14:editId="459E02C2">
                <wp:simplePos x="0" y="0"/>
                <wp:positionH relativeFrom="page">
                  <wp:posOffset>914400</wp:posOffset>
                </wp:positionH>
                <wp:positionV relativeFrom="paragraph">
                  <wp:posOffset>804573</wp:posOffset>
                </wp:positionV>
                <wp:extent cx="13952855" cy="6243320"/>
                <wp:effectExtent l="0" t="57150" r="10795" b="24130"/>
                <wp:wrapNone/>
                <wp:docPr id="1251694592" name="Group 3"/>
                <wp:cNvGraphicFramePr/>
                <a:graphic xmlns:a="http://schemas.openxmlformats.org/drawingml/2006/main">
                  <a:graphicData uri="http://schemas.microsoft.com/office/word/2010/wordprocessingGroup">
                    <wpg:wgp>
                      <wpg:cNvGrpSpPr/>
                      <wpg:grpSpPr>
                        <a:xfrm>
                          <a:off x="0" y="0"/>
                          <a:ext cx="13952855" cy="6243320"/>
                          <a:chOff x="153452" y="630708"/>
                          <a:chExt cx="13954182" cy="6245286"/>
                        </a:xfrm>
                      </wpg:grpSpPr>
                      <wpg:grpSp>
                        <wpg:cNvPr id="506742803" name="Group 2"/>
                        <wpg:cNvGrpSpPr/>
                        <wpg:grpSpPr>
                          <a:xfrm>
                            <a:off x="153452" y="630708"/>
                            <a:ext cx="13030675" cy="5321836"/>
                            <a:chOff x="153452" y="630708"/>
                            <a:chExt cx="13030675" cy="5321836"/>
                          </a:xfrm>
                        </wpg:grpSpPr>
                        <wps:wsp>
                          <wps:cNvPr id="345649692" name="Straight Arrow Connector 9"/>
                          <wps:cNvCnPr/>
                          <wps:spPr>
                            <a:xfrm>
                              <a:off x="12812934" y="3717482"/>
                              <a:ext cx="366395" cy="0"/>
                            </a:xfrm>
                            <a:prstGeom prst="straightConnector1">
                              <a:avLst/>
                            </a:prstGeom>
                            <a:ln w="19050">
                              <a:solidFill>
                                <a:srgbClr val="0070C0"/>
                              </a:solidFill>
                              <a:tailEnd type="none"/>
                            </a:ln>
                          </wps:spPr>
                          <wps:style>
                            <a:lnRef idx="1">
                              <a:schemeClr val="accent1"/>
                            </a:lnRef>
                            <a:fillRef idx="0">
                              <a:schemeClr val="accent1"/>
                            </a:fillRef>
                            <a:effectRef idx="0">
                              <a:schemeClr val="accent1"/>
                            </a:effectRef>
                            <a:fontRef idx="minor">
                              <a:schemeClr val="tx1"/>
                            </a:fontRef>
                          </wps:style>
                          <wps:bodyPr/>
                        </wps:wsp>
                        <wpg:grpSp>
                          <wpg:cNvPr id="1041408455" name="Group 1"/>
                          <wpg:cNvGrpSpPr/>
                          <wpg:grpSpPr>
                            <a:xfrm>
                              <a:off x="153452" y="630708"/>
                              <a:ext cx="13030675" cy="5321836"/>
                              <a:chOff x="153452" y="630708"/>
                              <a:chExt cx="13030675" cy="5321836"/>
                            </a:xfrm>
                          </wpg:grpSpPr>
                          <wps:wsp>
                            <wps:cNvPr id="1772145922" name="Straight Arrow Connector 9"/>
                            <wps:cNvCnPr/>
                            <wps:spPr>
                              <a:xfrm flipH="1">
                                <a:off x="12812932" y="4562982"/>
                                <a:ext cx="366395" cy="0"/>
                              </a:xfrm>
                              <a:prstGeom prst="straightConnector1">
                                <a:avLst/>
                              </a:prstGeom>
                              <a:ln w="1905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73990059" name="Straight Connector 12"/>
                            <wps:cNvCnPr/>
                            <wps:spPr>
                              <a:xfrm>
                                <a:off x="13184127" y="3717482"/>
                                <a:ext cx="0" cy="850793"/>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wpg:grpSp>
                            <wpg:cNvPr id="371625913" name="Group 17"/>
                            <wpg:cNvGrpSpPr/>
                            <wpg:grpSpPr>
                              <a:xfrm>
                                <a:off x="153452" y="630708"/>
                                <a:ext cx="12940368" cy="5321836"/>
                                <a:chOff x="153452" y="592799"/>
                                <a:chExt cx="12940368" cy="5321836"/>
                              </a:xfrm>
                            </wpg:grpSpPr>
                            <wpg:grpSp>
                              <wpg:cNvPr id="1517845779" name="Group 16"/>
                              <wpg:cNvGrpSpPr/>
                              <wpg:grpSpPr>
                                <a:xfrm>
                                  <a:off x="153452" y="592799"/>
                                  <a:ext cx="12940368" cy="3536941"/>
                                  <a:chOff x="153452" y="592799"/>
                                  <a:chExt cx="12940368" cy="3536941"/>
                                </a:xfrm>
                              </wpg:grpSpPr>
                              <wps:wsp>
                                <wps:cNvPr id="566492343" name="Text Box 2"/>
                                <wps:cNvSpPr txBox="1">
                                  <a:spLocks noChangeArrowheads="1"/>
                                </wps:cNvSpPr>
                                <wps:spPr bwMode="auto">
                                  <a:xfrm>
                                    <a:off x="153452" y="2321408"/>
                                    <a:ext cx="1978024" cy="665479"/>
                                  </a:xfrm>
                                  <a:prstGeom prst="rect">
                                    <a:avLst/>
                                  </a:prstGeom>
                                  <a:solidFill>
                                    <a:srgbClr val="FFFFFF"/>
                                  </a:solidFill>
                                  <a:ln w="19050">
                                    <a:solidFill>
                                      <a:srgbClr val="000000"/>
                                    </a:solidFill>
                                    <a:miter lim="800000"/>
                                    <a:headEnd/>
                                    <a:tailEnd/>
                                  </a:ln>
                                </wps:spPr>
                                <wps:txbx>
                                  <w:txbxContent>
                                    <w:p w14:paraId="585A0E55" w14:textId="77777777" w:rsidR="00D75D12" w:rsidRDefault="00D75D12" w:rsidP="00D75D12">
                                      <w:pPr>
                                        <w:spacing w:after="0" w:line="240" w:lineRule="auto"/>
                                      </w:pPr>
                                      <w:r>
                                        <w:t>Registered Nurse in Primary Care with SSSA</w:t>
                                      </w:r>
                                      <w:r w:rsidRPr="007E625C">
                                        <w:rPr>
                                          <w:b/>
                                          <w:bCs/>
                                        </w:rPr>
                                        <w:t>*</w:t>
                                      </w:r>
                                      <w:r>
                                        <w:t xml:space="preserve"> already completed</w:t>
                                      </w:r>
                                    </w:p>
                                  </w:txbxContent>
                                </wps:txbx>
                                <wps:bodyPr rot="0" vert="horz" wrap="square" lIns="91440" tIns="45720" rIns="91440" bIns="45720" anchor="t" anchorCtr="0">
                                  <a:spAutoFit/>
                                </wps:bodyPr>
                              </wps:wsp>
                              <wps:wsp>
                                <wps:cNvPr id="998974802" name="Straight Arrow Connector 1"/>
                                <wps:cNvCnPr/>
                                <wps:spPr>
                                  <a:xfrm flipV="1">
                                    <a:off x="2131476" y="1023869"/>
                                    <a:ext cx="1167897" cy="1297538"/>
                                  </a:xfrm>
                                  <a:prstGeom prst="straightConnector1">
                                    <a:avLst/>
                                  </a:prstGeom>
                                  <a:ln w="19050">
                                    <a:solidFill>
                                      <a:schemeClr val="accent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76532812" name="Text Box 2"/>
                                <wps:cNvSpPr txBox="1">
                                  <a:spLocks noChangeArrowheads="1"/>
                                </wps:cNvSpPr>
                                <wps:spPr bwMode="auto">
                                  <a:xfrm rot="18848372">
                                    <a:off x="1542158" y="977205"/>
                                    <a:ext cx="1466980" cy="698168"/>
                                  </a:xfrm>
                                  <a:prstGeom prst="rect">
                                    <a:avLst/>
                                  </a:prstGeom>
                                  <a:solidFill>
                                    <a:srgbClr val="FFFFFF"/>
                                  </a:solidFill>
                                  <a:ln w="19050">
                                    <a:solidFill>
                                      <a:schemeClr val="accent5">
                                        <a:lumMod val="60000"/>
                                        <a:lumOff val="40000"/>
                                      </a:schemeClr>
                                    </a:solidFill>
                                    <a:prstDash val="lgDash"/>
                                    <a:miter lim="800000"/>
                                    <a:headEnd/>
                                    <a:tailEnd/>
                                  </a:ln>
                                </wps:spPr>
                                <wps:txbx>
                                  <w:txbxContent>
                                    <w:p w14:paraId="10B6B2FF" w14:textId="77777777" w:rsidR="00D75D12" w:rsidRDefault="00D75D12" w:rsidP="00D75D12">
                                      <w:pPr>
                                        <w:spacing w:after="0" w:line="240" w:lineRule="auto"/>
                                        <w:jc w:val="center"/>
                                      </w:pPr>
                                      <w:r>
                                        <w:t xml:space="preserve">Uni-professional </w:t>
                                      </w:r>
                                    </w:p>
                                    <w:p w14:paraId="4BFD9ADB" w14:textId="77777777" w:rsidR="00D75D12" w:rsidRDefault="00D75D12" w:rsidP="00D75D12">
                                      <w:pPr>
                                        <w:spacing w:after="0" w:line="240" w:lineRule="auto"/>
                                        <w:jc w:val="center"/>
                                      </w:pPr>
                                      <w:r>
                                        <w:t xml:space="preserve">educator approval </w:t>
                                      </w:r>
                                    </w:p>
                                    <w:p w14:paraId="5B2AA291" w14:textId="77777777" w:rsidR="00D75D12" w:rsidRDefault="00D75D12" w:rsidP="00D75D12">
                                      <w:pPr>
                                        <w:spacing w:after="0" w:line="240" w:lineRule="auto"/>
                                        <w:jc w:val="center"/>
                                      </w:pPr>
                                      <w:r>
                                        <w:t>route</w:t>
                                      </w:r>
                                    </w:p>
                                  </w:txbxContent>
                                </wps:txbx>
                                <wps:bodyPr rot="0" vert="horz" wrap="square" lIns="91440" tIns="45720" rIns="91440" bIns="45720" anchor="t" anchorCtr="0">
                                  <a:noAutofit/>
                                </wps:bodyPr>
                              </wps:wsp>
                              <wps:wsp>
                                <wps:cNvPr id="511863210" name="Straight Arrow Connector 9"/>
                                <wps:cNvCnPr/>
                                <wps:spPr>
                                  <a:xfrm>
                                    <a:off x="12714274" y="981580"/>
                                    <a:ext cx="366395" cy="0"/>
                                  </a:xfrm>
                                  <a:prstGeom prst="straightConnector1">
                                    <a:avLst/>
                                  </a:prstGeom>
                                  <a:ln w="19050">
                                    <a:solidFill>
                                      <a:schemeClr val="accent5"/>
                                    </a:solidFill>
                                    <a:tailEnd type="none"/>
                                  </a:ln>
                                </wps:spPr>
                                <wps:style>
                                  <a:lnRef idx="1">
                                    <a:schemeClr val="accent1"/>
                                  </a:lnRef>
                                  <a:fillRef idx="0">
                                    <a:schemeClr val="accent1"/>
                                  </a:fillRef>
                                  <a:effectRef idx="0">
                                    <a:schemeClr val="accent1"/>
                                  </a:effectRef>
                                  <a:fontRef idx="minor">
                                    <a:schemeClr val="tx1"/>
                                  </a:fontRef>
                                </wps:style>
                                <wps:bodyPr/>
                              </wps:wsp>
                              <wps:wsp>
                                <wps:cNvPr id="1779568352" name="Text Box 2"/>
                                <wps:cNvSpPr txBox="1">
                                  <a:spLocks noChangeArrowheads="1"/>
                                </wps:cNvSpPr>
                                <wps:spPr bwMode="auto">
                                  <a:xfrm>
                                    <a:off x="10037071" y="1489827"/>
                                    <a:ext cx="2675255" cy="668655"/>
                                  </a:xfrm>
                                  <a:prstGeom prst="rect">
                                    <a:avLst/>
                                  </a:prstGeom>
                                  <a:solidFill>
                                    <a:srgbClr val="FFFFFF"/>
                                  </a:solidFill>
                                  <a:ln w="19050">
                                    <a:solidFill>
                                      <a:schemeClr val="accent5">
                                        <a:lumMod val="60000"/>
                                        <a:lumOff val="40000"/>
                                      </a:schemeClr>
                                    </a:solidFill>
                                    <a:miter lim="800000"/>
                                    <a:headEnd/>
                                    <a:tailEnd/>
                                  </a:ln>
                                </wps:spPr>
                                <wps:txbx>
                                  <w:txbxContent>
                                    <w:p w14:paraId="21177640" w14:textId="5D3D79BB" w:rsidR="00D75D12" w:rsidRDefault="00D75D12" w:rsidP="00D75D12">
                                      <w:pPr>
                                        <w:spacing w:after="0" w:line="240" w:lineRule="auto"/>
                                        <w:jc w:val="center"/>
                                      </w:pPr>
                                      <w:r>
                                        <w:rPr>
                                          <w:b/>
                                          <w:bCs/>
                                        </w:rPr>
                                        <w:t>**</w:t>
                                      </w:r>
                                      <w:r>
                                        <w:t xml:space="preserve">At scale </w:t>
                                      </w:r>
                                      <w:r w:rsidR="00AE4372">
                                        <w:t xml:space="preserve">LE and </w:t>
                                      </w:r>
                                      <w:r>
                                        <w:t>educator assessment panel takes place with recommendation for approval (or not)</w:t>
                                      </w:r>
                                    </w:p>
                                  </w:txbxContent>
                                </wps:txbx>
                                <wps:bodyPr rot="0" vert="horz" wrap="square" lIns="91440" tIns="45720" rIns="91440" bIns="45720" anchor="t" anchorCtr="0">
                                  <a:spAutoFit/>
                                </wps:bodyPr>
                              </wps:wsp>
                              <wps:wsp>
                                <wps:cNvPr id="190259766" name="Straight Arrow Connector 9"/>
                                <wps:cNvCnPr/>
                                <wps:spPr>
                                  <a:xfrm flipH="1">
                                    <a:off x="12727425" y="1822679"/>
                                    <a:ext cx="366395" cy="0"/>
                                  </a:xfrm>
                                  <a:prstGeom prst="straightConnector1">
                                    <a:avLst/>
                                  </a:prstGeom>
                                  <a:ln w="19050">
                                    <a:solidFill>
                                      <a:schemeClr val="accent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21460933" name="Straight Connector 12"/>
                                <wps:cNvCnPr/>
                                <wps:spPr>
                                  <a:xfrm>
                                    <a:off x="13070665" y="959928"/>
                                    <a:ext cx="0" cy="850793"/>
                                  </a:xfrm>
                                  <a:prstGeom prst="line">
                                    <a:avLst/>
                                  </a:prstGeom>
                                  <a:ln w="19050">
                                    <a:solidFill>
                                      <a:schemeClr val="accent5"/>
                                    </a:solidFill>
                                  </a:ln>
                                </wps:spPr>
                                <wps:style>
                                  <a:lnRef idx="1">
                                    <a:schemeClr val="accent1"/>
                                  </a:lnRef>
                                  <a:fillRef idx="0">
                                    <a:schemeClr val="accent1"/>
                                  </a:fillRef>
                                  <a:effectRef idx="0">
                                    <a:schemeClr val="accent1"/>
                                  </a:effectRef>
                                  <a:fontRef idx="minor">
                                    <a:schemeClr val="tx1"/>
                                  </a:fontRef>
                                </wps:style>
                                <wps:bodyPr/>
                              </wps:wsp>
                              <wps:wsp>
                                <wps:cNvPr id="232354813" name="Text Box 2"/>
                                <wps:cNvSpPr txBox="1">
                                  <a:spLocks noChangeArrowheads="1"/>
                                </wps:cNvSpPr>
                                <wps:spPr bwMode="auto">
                                  <a:xfrm>
                                    <a:off x="3321957" y="1533407"/>
                                    <a:ext cx="2675265" cy="668663"/>
                                  </a:xfrm>
                                  <a:prstGeom prst="rect">
                                    <a:avLst/>
                                  </a:prstGeom>
                                  <a:solidFill>
                                    <a:srgbClr val="FFFFFF"/>
                                  </a:solidFill>
                                  <a:ln w="19050">
                                    <a:solidFill>
                                      <a:schemeClr val="accent5">
                                        <a:lumMod val="60000"/>
                                        <a:lumOff val="40000"/>
                                      </a:schemeClr>
                                    </a:solidFill>
                                    <a:miter lim="800000"/>
                                    <a:headEnd/>
                                    <a:tailEnd/>
                                  </a:ln>
                                </wps:spPr>
                                <wps:txbx>
                                  <w:txbxContent>
                                    <w:p w14:paraId="1B735A77" w14:textId="77777777" w:rsidR="00D75D12" w:rsidRDefault="00D75D12" w:rsidP="00D75D12">
                                      <w:pPr>
                                        <w:spacing w:after="0" w:line="240" w:lineRule="auto"/>
                                        <w:jc w:val="center"/>
                                      </w:pPr>
                                      <w:r>
                                        <w:t xml:space="preserve">GPN/NA added to TH’s list of approved </w:t>
                                      </w:r>
                                      <w:proofErr w:type="spellStart"/>
                                      <w:r>
                                        <w:t>uni</w:t>
                                      </w:r>
                                      <w:proofErr w:type="spellEnd"/>
                                      <w:r>
                                        <w:t>-professional educators to supervise and assess other GPNs</w:t>
                                      </w:r>
                                    </w:p>
                                  </w:txbxContent>
                                </wps:txbx>
                                <wps:bodyPr rot="0" vert="horz" wrap="square" lIns="91440" tIns="45720" rIns="91440" bIns="45720" anchor="t" anchorCtr="0">
                                  <a:spAutoFit/>
                                </wps:bodyPr>
                              </wps:wsp>
                              <wps:wsp>
                                <wps:cNvPr id="539396226" name="Straight Arrow Connector 5"/>
                                <wps:cNvCnPr/>
                                <wps:spPr>
                                  <a:xfrm>
                                    <a:off x="2131476" y="2986887"/>
                                    <a:ext cx="1198300" cy="724300"/>
                                  </a:xfrm>
                                  <a:prstGeom prst="straightConnector1">
                                    <a:avLst/>
                                  </a:prstGeom>
                                  <a:ln w="1905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87797627" name="Text Box 2"/>
                                <wps:cNvSpPr txBox="1">
                                  <a:spLocks noChangeArrowheads="1"/>
                                </wps:cNvSpPr>
                                <wps:spPr bwMode="auto">
                                  <a:xfrm rot="1923825">
                                    <a:off x="1628395" y="3431472"/>
                                    <a:ext cx="1466770" cy="698268"/>
                                  </a:xfrm>
                                  <a:prstGeom prst="rect">
                                    <a:avLst/>
                                  </a:prstGeom>
                                  <a:solidFill>
                                    <a:srgbClr val="FFFFFF"/>
                                  </a:solidFill>
                                  <a:ln w="19050">
                                    <a:solidFill>
                                      <a:srgbClr val="0070C0"/>
                                    </a:solidFill>
                                    <a:prstDash val="lgDash"/>
                                    <a:miter lim="800000"/>
                                    <a:headEnd/>
                                    <a:tailEnd/>
                                  </a:ln>
                                </wps:spPr>
                                <wps:txbx>
                                  <w:txbxContent>
                                    <w:p w14:paraId="5CDFE77D" w14:textId="77777777" w:rsidR="00D75D12" w:rsidRDefault="00D75D12" w:rsidP="00D75D12">
                                      <w:pPr>
                                        <w:spacing w:after="0" w:line="240" w:lineRule="auto"/>
                                        <w:jc w:val="center"/>
                                      </w:pPr>
                                      <w:r>
                                        <w:t xml:space="preserve">Multi-professional </w:t>
                                      </w:r>
                                    </w:p>
                                    <w:p w14:paraId="14C09E60" w14:textId="77777777" w:rsidR="00D75D12" w:rsidRDefault="00D75D12" w:rsidP="00D75D12">
                                      <w:pPr>
                                        <w:spacing w:after="0" w:line="240" w:lineRule="auto"/>
                                        <w:jc w:val="center"/>
                                      </w:pPr>
                                      <w:r>
                                        <w:t xml:space="preserve">educator approval </w:t>
                                      </w:r>
                                    </w:p>
                                    <w:p w14:paraId="3C8874EF" w14:textId="77777777" w:rsidR="00D75D12" w:rsidRDefault="00D75D12" w:rsidP="00D75D12">
                                      <w:pPr>
                                        <w:spacing w:after="0" w:line="240" w:lineRule="auto"/>
                                        <w:jc w:val="center"/>
                                      </w:pPr>
                                      <w:r>
                                        <w:t>route</w:t>
                                      </w:r>
                                    </w:p>
                                  </w:txbxContent>
                                </wps:txbx>
                                <wps:bodyPr rot="0" vert="horz" wrap="square" lIns="91440" tIns="45720" rIns="91440" bIns="45720" anchor="t" anchorCtr="0">
                                  <a:noAutofit/>
                                </wps:bodyPr>
                              </wps:wsp>
                            </wpg:grpSp>
                            <wps:wsp>
                              <wps:cNvPr id="953472251" name="Text Box 2"/>
                              <wps:cNvSpPr txBox="1">
                                <a:spLocks noChangeArrowheads="1"/>
                              </wps:cNvSpPr>
                              <wps:spPr bwMode="auto">
                                <a:xfrm>
                                  <a:off x="10137476" y="4178034"/>
                                  <a:ext cx="2675255" cy="712615"/>
                                </a:xfrm>
                                <a:prstGeom prst="rect">
                                  <a:avLst/>
                                </a:prstGeom>
                                <a:solidFill>
                                  <a:srgbClr val="FFFFFF"/>
                                </a:solidFill>
                                <a:ln w="19050">
                                  <a:solidFill>
                                    <a:srgbClr val="0070C0"/>
                                  </a:solidFill>
                                  <a:prstDash val="dash"/>
                                  <a:miter lim="800000"/>
                                  <a:headEnd/>
                                  <a:tailEnd/>
                                </a:ln>
                              </wps:spPr>
                              <wps:txbx>
                                <w:txbxContent>
                                  <w:p w14:paraId="2F2E8208" w14:textId="757086D7" w:rsidR="00CE3F52" w:rsidRDefault="00CE3F52" w:rsidP="00CE3F52">
                                    <w:pPr>
                                      <w:spacing w:after="0" w:line="240" w:lineRule="auto"/>
                                      <w:jc w:val="center"/>
                                    </w:pPr>
                                    <w:r>
                                      <w:t xml:space="preserve">Local process for </w:t>
                                    </w:r>
                                    <w:r w:rsidR="004965ED">
                                      <w:t xml:space="preserve">full </w:t>
                                    </w:r>
                                    <w:r>
                                      <w:t>“at scale” assessment as group of nurse educators starts</w:t>
                                    </w:r>
                                    <w:r w:rsidRPr="005F7635">
                                      <w:rPr>
                                        <w:b/>
                                        <w:bCs/>
                                        <w:sz w:val="28"/>
                                        <w:szCs w:val="28"/>
                                      </w:rPr>
                                      <w:t>+</w:t>
                                    </w:r>
                                  </w:p>
                                  <w:p w14:paraId="04B7AE5E" w14:textId="050EDC83" w:rsidR="00D75D12" w:rsidRDefault="002763F4" w:rsidP="002763F4">
                                    <w:pPr>
                                      <w:spacing w:after="0" w:line="240" w:lineRule="auto"/>
                                      <w:jc w:val="center"/>
                                    </w:pPr>
                                    <w:proofErr w:type="spellStart"/>
                                    <w:r>
                                      <w:t>cal</w:t>
                                    </w:r>
                                    <w:proofErr w:type="spellEnd"/>
                                    <w:r>
                                      <w:t xml:space="preserve"> TH/PCN apply to ICS Facing TH to start “at scale” full LE and educator assessment process </w:t>
                                    </w:r>
                                    <w:r w:rsidR="00D75D12" w:rsidRPr="005F7635">
                                      <w:rPr>
                                        <w:b/>
                                        <w:bCs/>
                                        <w:sz w:val="28"/>
                                        <w:szCs w:val="28"/>
                                      </w:rPr>
                                      <w:t>+</w:t>
                                    </w:r>
                                  </w:p>
                                  <w:p w14:paraId="15A8F549" w14:textId="77777777" w:rsidR="00D75D12" w:rsidRDefault="00D75D12" w:rsidP="00D75D12">
                                    <w:pPr>
                                      <w:spacing w:after="0" w:line="240" w:lineRule="auto"/>
                                      <w:jc w:val="center"/>
                                    </w:pPr>
                                  </w:p>
                                </w:txbxContent>
                              </wps:txbx>
                              <wps:bodyPr rot="0" vert="horz" wrap="square" lIns="91440" tIns="45720" rIns="91440" bIns="45720" anchor="t" anchorCtr="0">
                                <a:noAutofit/>
                              </wps:bodyPr>
                            </wps:wsp>
                            <wps:wsp>
                              <wps:cNvPr id="472531006" name="Text Box 2"/>
                              <wps:cNvSpPr txBox="1">
                                <a:spLocks noChangeArrowheads="1"/>
                              </wps:cNvSpPr>
                              <wps:spPr bwMode="auto">
                                <a:xfrm>
                                  <a:off x="6723208" y="4209809"/>
                                  <a:ext cx="2698207" cy="699831"/>
                                </a:xfrm>
                                <a:prstGeom prst="rect">
                                  <a:avLst/>
                                </a:prstGeom>
                                <a:solidFill>
                                  <a:srgbClr val="FFFFFF"/>
                                </a:solidFill>
                                <a:ln w="19050">
                                  <a:solidFill>
                                    <a:srgbClr val="0070C0"/>
                                  </a:solidFill>
                                  <a:prstDash val="dash"/>
                                  <a:miter lim="800000"/>
                                  <a:headEnd/>
                                  <a:tailEnd/>
                                </a:ln>
                              </wps:spPr>
                              <wps:txbx>
                                <w:txbxContent>
                                  <w:p w14:paraId="02A94C97" w14:textId="62DF9323" w:rsidR="00D75D12" w:rsidRDefault="00D75D12" w:rsidP="00D75D12">
                                    <w:pPr>
                                      <w:spacing w:after="0" w:line="240" w:lineRule="auto"/>
                                      <w:jc w:val="center"/>
                                    </w:pPr>
                                    <w:r>
                                      <w:rPr>
                                        <w:b/>
                                        <w:bCs/>
                                      </w:rPr>
                                      <w:t>**</w:t>
                                    </w:r>
                                    <w:r w:rsidR="003C4D5E" w:rsidRPr="009970A5">
                                      <w:t xml:space="preserve">Full </w:t>
                                    </w:r>
                                    <w:r w:rsidR="009970A5" w:rsidRPr="009970A5">
                                      <w:t>“</w:t>
                                    </w:r>
                                    <w:r w:rsidR="003C4D5E" w:rsidRPr="009970A5">
                                      <w:t>a</w:t>
                                    </w:r>
                                    <w:r w:rsidRPr="009970A5">
                                      <w:t>t scale</w:t>
                                    </w:r>
                                    <w:r w:rsidR="009970A5" w:rsidRPr="009970A5">
                                      <w:t>”</w:t>
                                    </w:r>
                                    <w:r>
                                      <w:t xml:space="preserve"> </w:t>
                                    </w:r>
                                    <w:r w:rsidR="005E59DE">
                                      <w:t xml:space="preserve">LE and </w:t>
                                    </w:r>
                                    <w:r>
                                      <w:t>educator assessment panel takes place with recommendation for approval</w:t>
                                    </w:r>
                                    <w:r w:rsidRPr="005F7635">
                                      <w:rPr>
                                        <w:b/>
                                        <w:bCs/>
                                        <w:sz w:val="28"/>
                                        <w:szCs w:val="28"/>
                                      </w:rPr>
                                      <w:t>+</w:t>
                                    </w:r>
                                  </w:p>
                                </w:txbxContent>
                              </wps:txbx>
                              <wps:bodyPr rot="0" vert="horz" wrap="square" lIns="91440" tIns="45720" rIns="91440" bIns="45720" anchor="t" anchorCtr="0">
                                <a:spAutoFit/>
                              </wps:bodyPr>
                            </wps:wsp>
                            <wps:wsp>
                              <wps:cNvPr id="1336802686" name="Straight Arrow Connector 12"/>
                              <wps:cNvCnPr/>
                              <wps:spPr>
                                <a:xfrm flipH="1">
                                  <a:off x="9417648" y="4498342"/>
                                  <a:ext cx="688063" cy="0"/>
                                </a:xfrm>
                                <a:prstGeom prst="straightConnector1">
                                  <a:avLst/>
                                </a:prstGeom>
                                <a:ln w="19050">
                                  <a:solidFill>
                                    <a:srgbClr val="0070C0"/>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115850980" name="Straight Arrow Connector 12"/>
                              <wps:cNvCnPr/>
                              <wps:spPr>
                                <a:xfrm flipH="1">
                                  <a:off x="6035501" y="4491499"/>
                                  <a:ext cx="687705" cy="0"/>
                                </a:xfrm>
                                <a:prstGeom prst="straightConnector1">
                                  <a:avLst/>
                                </a:prstGeom>
                                <a:ln w="1905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53168039" name="Text Box 2"/>
                              <wps:cNvSpPr txBox="1">
                                <a:spLocks noChangeArrowheads="1"/>
                              </wps:cNvSpPr>
                              <wps:spPr bwMode="auto">
                                <a:xfrm>
                                  <a:off x="3345043" y="5001988"/>
                                  <a:ext cx="2675255" cy="912647"/>
                                </a:xfrm>
                                <a:prstGeom prst="rect">
                                  <a:avLst/>
                                </a:prstGeom>
                                <a:solidFill>
                                  <a:srgbClr val="FFFFFF"/>
                                </a:solidFill>
                                <a:ln w="19050">
                                  <a:solidFill>
                                    <a:srgbClr val="0070C0"/>
                                  </a:solidFill>
                                  <a:miter lim="800000"/>
                                  <a:headEnd/>
                                  <a:tailEnd/>
                                </a:ln>
                              </wps:spPr>
                              <wps:txbx>
                                <w:txbxContent>
                                  <w:p w14:paraId="7F724766" w14:textId="77777777" w:rsidR="00D75D12" w:rsidRDefault="00D75D12" w:rsidP="00D75D12">
                                    <w:pPr>
                                      <w:jc w:val="center"/>
                                    </w:pPr>
                                    <w:r>
                                      <w:t>GPN/NA added to TH’s list of approved multi-professional educators to supervise learners from other professions</w:t>
                                    </w:r>
                                  </w:p>
                                </w:txbxContent>
                              </wps:txbx>
                              <wps:bodyPr rot="0" vert="horz" wrap="square" lIns="91440" tIns="45720" rIns="91440" bIns="45720" anchor="t" anchorCtr="0">
                                <a:noAutofit/>
                              </wps:bodyPr>
                            </wps:wsp>
                          </wpg:grpSp>
                        </wpg:grpSp>
                      </wpg:grpSp>
                      <wps:wsp>
                        <wps:cNvPr id="1762984939" name="Straight Connector 1"/>
                        <wps:cNvCnPr>
                          <a:stCxn id="571651490" idx="0"/>
                        </wps:cNvCnPr>
                        <wps:spPr>
                          <a:xfrm flipH="1" flipV="1">
                            <a:off x="9384130" y="4844300"/>
                            <a:ext cx="1727003" cy="1176855"/>
                          </a:xfrm>
                          <a:prstGeom prst="line">
                            <a:avLst/>
                          </a:prstGeom>
                          <a:ln w="19050">
                            <a:solidFill>
                              <a:srgbClr val="0070C0"/>
                            </a:solidFill>
                            <a:prstDash val="dash"/>
                          </a:ln>
                        </wps:spPr>
                        <wps:style>
                          <a:lnRef idx="1">
                            <a:schemeClr val="accent1"/>
                          </a:lnRef>
                          <a:fillRef idx="0">
                            <a:schemeClr val="accent1"/>
                          </a:fillRef>
                          <a:effectRef idx="0">
                            <a:schemeClr val="accent1"/>
                          </a:effectRef>
                          <a:fontRef idx="minor">
                            <a:schemeClr val="tx1"/>
                          </a:fontRef>
                        </wps:style>
                        <wps:bodyPr/>
                      </wps:wsp>
                      <wps:wsp>
                        <wps:cNvPr id="571651490" name="Text Box 2"/>
                        <wps:cNvSpPr txBox="1">
                          <a:spLocks noChangeArrowheads="1"/>
                        </wps:cNvSpPr>
                        <wps:spPr bwMode="auto">
                          <a:xfrm>
                            <a:off x="8114630" y="6021155"/>
                            <a:ext cx="5993004" cy="854839"/>
                          </a:xfrm>
                          <a:prstGeom prst="rect">
                            <a:avLst/>
                          </a:prstGeom>
                          <a:solidFill>
                            <a:srgbClr val="FFFFFF"/>
                          </a:solidFill>
                          <a:ln w="19050">
                            <a:solidFill>
                              <a:srgbClr val="0070C0"/>
                            </a:solidFill>
                            <a:prstDash val="dash"/>
                            <a:miter lim="800000"/>
                            <a:headEnd/>
                            <a:tailEnd/>
                          </a:ln>
                        </wps:spPr>
                        <wps:txbx>
                          <w:txbxContent>
                            <w:p w14:paraId="1168E1EE" w14:textId="54389789" w:rsidR="00D75D12" w:rsidRPr="003E2ECD" w:rsidRDefault="00D75D12" w:rsidP="00D75D12">
                              <w:pPr>
                                <w:spacing w:after="0" w:line="240" w:lineRule="auto"/>
                                <w:jc w:val="center"/>
                              </w:pPr>
                              <w:r>
                                <w:rPr>
                                  <w:b/>
                                  <w:bCs/>
                                </w:rPr>
                                <w:t xml:space="preserve">+ </w:t>
                              </w:r>
                              <w:r w:rsidRPr="00CB5F12">
                                <w:rPr>
                                  <w:b/>
                                  <w:bCs/>
                                </w:rPr>
                                <w:t>NOTE</w:t>
                              </w:r>
                              <w:r>
                                <w:t>:  A</w:t>
                              </w:r>
                              <w:r w:rsidRPr="003E2ECD">
                                <w:t xml:space="preserve"> second assessment panel</w:t>
                              </w:r>
                              <w:r>
                                <w:rPr>
                                  <w:b/>
                                  <w:bCs/>
                                </w:rPr>
                                <w:t xml:space="preserve"> </w:t>
                              </w:r>
                              <w:r w:rsidRPr="00594671">
                                <w:rPr>
                                  <w:b/>
                                  <w:bCs/>
                                  <w:u w:val="single"/>
                                </w:rPr>
                                <w:t xml:space="preserve">is not </w:t>
                              </w:r>
                              <w:r>
                                <w:t xml:space="preserve">needed for multi-professional </w:t>
                              </w:r>
                              <w:r w:rsidR="009462E1">
                                <w:t xml:space="preserve">supervision if the group of educators have </w:t>
                              </w:r>
                              <w:r>
                                <w:t xml:space="preserve">ready had one via </w:t>
                              </w:r>
                              <w:proofErr w:type="spellStart"/>
                              <w:r>
                                <w:t>uni</w:t>
                              </w:r>
                              <w:proofErr w:type="spellEnd"/>
                              <w:r>
                                <w:t xml:space="preserve">-professional route, so these two steps aren’t needed. This assessment panel is only necessary </w:t>
                              </w:r>
                              <w:r w:rsidR="00350BB2">
                                <w:t>if the group of educators have</w:t>
                              </w:r>
                              <w:r>
                                <w:t xml:space="preserve"> </w:t>
                              </w:r>
                              <w:r w:rsidR="004829D1">
                                <w:t xml:space="preserve">not previously </w:t>
                              </w:r>
                              <w:r w:rsidR="00A36D78">
                                <w:t xml:space="preserve">had an assessment </w:t>
                              </w:r>
                              <w:r>
                                <w:t xml:space="preserve">for approval. </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EFC82C2" id="_x0000_s1060" style="position:absolute;margin-left:1in;margin-top:63.35pt;width:1098.65pt;height:491.6pt;z-index:251791360;mso-position-horizontal-relative:page;mso-width-relative:margin;mso-height-relative:margin" coordorigin="1534,6307" coordsize="139541,62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">
                <v:group id="Group 2" o:spid="_x0000_s1061" style="position:absolute;left:1534;top:6307;width:130307;height:53218" coordorigin="1534,6307" coordsize="130306,53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">
                  <v:shape id="Straight Arrow Connector 9" o:spid="_x0000_s1062" type="#_x0000_t32" style="position:absolute;left:128129;top:37174;width:36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" strokecolor="#0070c0" strokeweight="1.5pt">
                    <v:stroke joinstyle="miter"/>
                  </v:shape>
                  <v:group id="Group 1" o:spid="_x0000_s1063" style="position:absolute;left:1534;top:6307;width:130307;height:53218" coordorigin="1534,6307" coordsize="130306,53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">
                    <v:shape id="Straight Arrow Connector 9" o:spid="_x0000_s1064" type="#_x0000_t32" style="position:absolute;left:128129;top:45629;width:366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" strokecolor="#0070c0" strokeweight="1.5pt">
                      <v:stroke endarrow="block" joinstyle="miter"/>
                    </v:shape>
                    <v:line id="Straight Connector 12" o:spid="_x0000_s1065" style="position:absolute;visibility:visible;mso-wrap-style:square" from="131841,37174" to="131841,45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" strokecolor="#0070c0" strokeweight="1.5pt">
                      <v:stroke joinstyle="miter"/>
                    </v:line>
                    <v:group id="Group 17" o:spid="_x0000_s1066" style="position:absolute;left:1534;top:6307;width:129404;height:53218" coordorigin="1534,5927" coordsize="129403,53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">
                      <v:group id="Group 16" o:spid="_x0000_s1067" style="position:absolute;left:1534;top:5927;width:129404;height:35370" coordorigin="1534,5927" coordsize="129403,3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">
                        <v:shape id="_x0000_s1068" type="#_x0000_t202" style="position:absolute;left:1534;top:23214;width:19780;height:6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" strokeweight="1.5pt">
                          <v:textbox style="mso-fit-shape-to-text:t">
                            <w:txbxContent>
                              <w:p w14:paraId="585A0E55" w14:textId="77777777" w:rsidR="00D75D12" w:rsidRDefault="00D75D12" w:rsidP="00D75D12">
                                <w:pPr>
                                  <w:spacing w:after="0" w:line="240" w:lineRule="auto"/>
                                </w:pPr>
                                <w:r>
                                  <w:t>Registered Nurse in Primary Care with SSSA</w:t>
                                </w:r>
                                <w:r w:rsidRPr="007E625C">
                                  <w:rPr>
                                    <w:b/>
                                    <w:bCs/>
                                  </w:rPr>
                                  <w:t>*</w:t>
                                </w:r>
                                <w:r>
                                  <w:t xml:space="preserve"> already completed</w:t>
                                </w:r>
                              </w:p>
                            </w:txbxContent>
                          </v:textbox>
                        </v:shape>
                        <v:shape id="Straight Arrow Connector 1" o:spid="_x0000_s1069" type="#_x0000_t32" style="position:absolute;left:21314;top:10238;width:11679;height:129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" strokecolor="#a02b93 [3208]" strokeweight="1.5pt">
                          <v:stroke endarrow="block" joinstyle="miter"/>
                        </v:shape>
                        <v:shape id="_x0000_s1070" type="#_x0000_t202" style="position:absolute;left:15421;top:9771;width:14670;height:6982;rotation:-300551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" strokecolor="#d86dcb [1944]" strokeweight="1.5pt">
                          <v:stroke dashstyle="longDash"/>
                          <v:textbox>
                            <w:txbxContent>
                              <w:p w14:paraId="10B6B2FF" w14:textId="77777777" w:rsidR="00D75D12" w:rsidRDefault="00D75D12" w:rsidP="00D75D12">
                                <w:pPr>
                                  <w:spacing w:after="0" w:line="240" w:lineRule="auto"/>
                                  <w:jc w:val="center"/>
                                </w:pPr>
                                <w:r>
                                  <w:t xml:space="preserve">Uni-professional </w:t>
                                </w:r>
                              </w:p>
                              <w:p w14:paraId="4BFD9ADB" w14:textId="77777777" w:rsidR="00D75D12" w:rsidRDefault="00D75D12" w:rsidP="00D75D12">
                                <w:pPr>
                                  <w:spacing w:after="0" w:line="240" w:lineRule="auto"/>
                                  <w:jc w:val="center"/>
                                </w:pPr>
                                <w:r>
                                  <w:t xml:space="preserve">educator approval </w:t>
                                </w:r>
                              </w:p>
                              <w:p w14:paraId="5B2AA291" w14:textId="77777777" w:rsidR="00D75D12" w:rsidRDefault="00D75D12" w:rsidP="00D75D12">
                                <w:pPr>
                                  <w:spacing w:after="0" w:line="240" w:lineRule="auto"/>
                                  <w:jc w:val="center"/>
                                </w:pPr>
                                <w:r>
                                  <w:t>route</w:t>
                                </w:r>
                              </w:p>
                            </w:txbxContent>
                          </v:textbox>
                        </v:shape>
                        <v:shape id="Straight Arrow Connector 9" o:spid="_x0000_s1071" type="#_x0000_t32" style="position:absolute;left:127142;top:9815;width:36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" strokecolor="#a02b93 [3208]" strokeweight="1.5pt">
                          <v:stroke joinstyle="miter"/>
                        </v:shape>
                        <v:shape id="_x0000_s1072" type="#_x0000_t202" style="position:absolute;left:100370;top:14898;width:26753;height:6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" strokecolor="#d86dcb [1944]" strokeweight="1.5pt">
                          <v:textbox style="mso-fit-shape-to-text:t">
                            <w:txbxContent>
                              <w:p w14:paraId="21177640" w14:textId="5D3D79BB" w:rsidR="00D75D12" w:rsidRDefault="00D75D12" w:rsidP="00D75D12">
                                <w:pPr>
                                  <w:spacing w:after="0" w:line="240" w:lineRule="auto"/>
                                  <w:jc w:val="center"/>
                                </w:pPr>
                                <w:r>
                                  <w:rPr>
                                    <w:b/>
                                    <w:bCs/>
                                  </w:rPr>
                                  <w:t>**</w:t>
                                </w:r>
                                <w:r>
                                  <w:t xml:space="preserve">At scale </w:t>
                                </w:r>
                                <w:r w:rsidR="00AE4372">
                                  <w:t xml:space="preserve">LE and </w:t>
                                </w:r>
                                <w:r>
                                  <w:t>educator assessment panel takes place with recommendation for approval (or not)</w:t>
                                </w:r>
                              </w:p>
                            </w:txbxContent>
                          </v:textbox>
                        </v:shape>
                        <v:shape id="Straight Arrow Connector 9" o:spid="_x0000_s1073" type="#_x0000_t32" style="position:absolute;left:127274;top:18226;width:366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" strokecolor="#a02b93 [3208]" strokeweight="1.5pt">
                          <v:stroke endarrow="block" joinstyle="miter"/>
                        </v:shape>
                        <v:line id="Straight Connector 12" o:spid="_x0000_s1074" style="position:absolute;visibility:visible;mso-wrap-style:square" from="130706,9599" to="130706,18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" strokecolor="#a02b93 [3208]" strokeweight="1.5pt">
                          <v:stroke joinstyle="miter"/>
                        </v:line>
                        <v:shape id="_x0000_s1075" type="#_x0000_t202" style="position:absolute;left:33219;top:15334;width:26753;height:6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" strokecolor="#d86dcb [1944]" strokeweight="1.5pt">
                          <v:textbox style="mso-fit-shape-to-text:t">
                            <w:txbxContent>
                              <w:p w14:paraId="1B735A77" w14:textId="77777777" w:rsidR="00D75D12" w:rsidRDefault="00D75D12" w:rsidP="00D75D12">
                                <w:pPr>
                                  <w:spacing w:after="0" w:line="240" w:lineRule="auto"/>
                                  <w:jc w:val="center"/>
                                </w:pPr>
                                <w:r>
                                  <w:t xml:space="preserve">GPN/NA added to TH’s list of approved </w:t>
                                </w:r>
                                <w:proofErr w:type="spellStart"/>
                                <w:r>
                                  <w:t>uni</w:t>
                                </w:r>
                                <w:proofErr w:type="spellEnd"/>
                                <w:r>
                                  <w:t>-professional educators to supervise and assess other GPNs</w:t>
                                </w:r>
                              </w:p>
                            </w:txbxContent>
                          </v:textbox>
                        </v:shape>
                        <v:shape id="Straight Arrow Connector 5" o:spid="_x0000_s1076" type="#_x0000_t32" style="position:absolute;left:21314;top:29868;width:11983;height:72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" strokecolor="#0070c0" strokeweight="1.5pt">
                          <v:stroke endarrow="block" joinstyle="miter"/>
                        </v:shape>
                        <v:shape id="_x0000_s1077" type="#_x0000_t202" style="position:absolute;left:16283;top:34314;width:14668;height:6983;rotation:210133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" strokecolor="#0070c0" strokeweight="1.5pt">
                          <v:stroke dashstyle="longDash"/>
                          <v:textbox>
                            <w:txbxContent>
                              <w:p w14:paraId="5CDFE77D" w14:textId="77777777" w:rsidR="00D75D12" w:rsidRDefault="00D75D12" w:rsidP="00D75D12">
                                <w:pPr>
                                  <w:spacing w:after="0" w:line="240" w:lineRule="auto"/>
                                  <w:jc w:val="center"/>
                                </w:pPr>
                                <w:r>
                                  <w:t xml:space="preserve">Multi-professional </w:t>
                                </w:r>
                              </w:p>
                              <w:p w14:paraId="14C09E60" w14:textId="77777777" w:rsidR="00D75D12" w:rsidRDefault="00D75D12" w:rsidP="00D75D12">
                                <w:pPr>
                                  <w:spacing w:after="0" w:line="240" w:lineRule="auto"/>
                                  <w:jc w:val="center"/>
                                </w:pPr>
                                <w:r>
                                  <w:t xml:space="preserve">educator approval </w:t>
                                </w:r>
                              </w:p>
                              <w:p w14:paraId="3C8874EF" w14:textId="77777777" w:rsidR="00D75D12" w:rsidRDefault="00D75D12" w:rsidP="00D75D12">
                                <w:pPr>
                                  <w:spacing w:after="0" w:line="240" w:lineRule="auto"/>
                                  <w:jc w:val="center"/>
                                </w:pPr>
                                <w:r>
                                  <w:t>route</w:t>
                                </w:r>
                              </w:p>
                            </w:txbxContent>
                          </v:textbox>
                        </v:shape>
                      </v:group>
                      <v:shape id="_x0000_s1078" type="#_x0000_t202" style="position:absolute;left:101374;top:41780;width:26753;height:7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" strokecolor="#0070c0" strokeweight="1.5pt">
                        <v:stroke dashstyle="dash"/>
                        <v:textbox>
                          <w:txbxContent>
                            <w:p w14:paraId="2F2E8208" w14:textId="757086D7" w:rsidR="00CE3F52" w:rsidRDefault="00CE3F52" w:rsidP="00CE3F52">
                              <w:pPr>
                                <w:spacing w:after="0" w:line="240" w:lineRule="auto"/>
                                <w:jc w:val="center"/>
                              </w:pPr>
                              <w:r>
                                <w:t xml:space="preserve">Local process for </w:t>
                              </w:r>
                              <w:r w:rsidR="004965ED">
                                <w:t xml:space="preserve">full </w:t>
                              </w:r>
                              <w:r>
                                <w:t>“at scale” assessment as group of nurse educators starts</w:t>
                              </w:r>
                              <w:r w:rsidRPr="005F7635">
                                <w:rPr>
                                  <w:b/>
                                  <w:bCs/>
                                  <w:sz w:val="28"/>
                                  <w:szCs w:val="28"/>
                                </w:rPr>
                                <w:t>+</w:t>
                              </w:r>
                            </w:p>
                            <w:p w14:paraId="04B7AE5E" w14:textId="050EDC83" w:rsidR="00D75D12" w:rsidRDefault="002763F4" w:rsidP="002763F4">
                              <w:pPr>
                                <w:spacing w:after="0" w:line="240" w:lineRule="auto"/>
                                <w:jc w:val="center"/>
                              </w:pPr>
                              <w:proofErr w:type="spellStart"/>
                              <w:r>
                                <w:t>cal</w:t>
                              </w:r>
                              <w:proofErr w:type="spellEnd"/>
                              <w:r>
                                <w:t xml:space="preserve"> TH/PCN apply to ICS Facing TH to start “at scale” full LE and educator assessment process </w:t>
                              </w:r>
                              <w:r w:rsidR="00D75D12" w:rsidRPr="005F7635">
                                <w:rPr>
                                  <w:b/>
                                  <w:bCs/>
                                  <w:sz w:val="28"/>
                                  <w:szCs w:val="28"/>
                                </w:rPr>
                                <w:t>+</w:t>
                              </w:r>
                            </w:p>
                            <w:p w14:paraId="15A8F549" w14:textId="77777777" w:rsidR="00D75D12" w:rsidRDefault="00D75D12" w:rsidP="00D75D12">
                              <w:pPr>
                                <w:spacing w:after="0" w:line="240" w:lineRule="auto"/>
                                <w:jc w:val="center"/>
                              </w:pPr>
                            </w:p>
                          </w:txbxContent>
                        </v:textbox>
                      </v:shape>
                      <v:shape id="_x0000_s1079" type="#_x0000_t202" style="position:absolute;left:67232;top:42098;width:26982;height:6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" strokecolor="#0070c0" strokeweight="1.5pt">
                        <v:stroke dashstyle="dash"/>
                        <v:textbox style="mso-fit-shape-to-text:t">
                          <w:txbxContent>
                            <w:p w14:paraId="02A94C97" w14:textId="62DF9323" w:rsidR="00D75D12" w:rsidRDefault="00D75D12" w:rsidP="00D75D12">
                              <w:pPr>
                                <w:spacing w:after="0" w:line="240" w:lineRule="auto"/>
                                <w:jc w:val="center"/>
                              </w:pPr>
                              <w:r>
                                <w:rPr>
                                  <w:b/>
                                  <w:bCs/>
                                </w:rPr>
                                <w:t>**</w:t>
                              </w:r>
                              <w:r w:rsidR="003C4D5E" w:rsidRPr="009970A5">
                                <w:t xml:space="preserve">Full </w:t>
                              </w:r>
                              <w:r w:rsidR="009970A5" w:rsidRPr="009970A5">
                                <w:t>“</w:t>
                              </w:r>
                              <w:r w:rsidR="003C4D5E" w:rsidRPr="009970A5">
                                <w:t>a</w:t>
                              </w:r>
                              <w:r w:rsidRPr="009970A5">
                                <w:t>t scale</w:t>
                              </w:r>
                              <w:r w:rsidR="009970A5" w:rsidRPr="009970A5">
                                <w:t>”</w:t>
                              </w:r>
                              <w:r>
                                <w:t xml:space="preserve"> </w:t>
                              </w:r>
                              <w:r w:rsidR="005E59DE">
                                <w:t xml:space="preserve">LE and </w:t>
                              </w:r>
                              <w:r>
                                <w:t>educator assessment panel takes place with recommendation for approval</w:t>
                              </w:r>
                              <w:r w:rsidRPr="005F7635">
                                <w:rPr>
                                  <w:b/>
                                  <w:bCs/>
                                  <w:sz w:val="28"/>
                                  <w:szCs w:val="28"/>
                                </w:rPr>
                                <w:t>+</w:t>
                              </w:r>
                            </w:p>
                          </w:txbxContent>
                        </v:textbox>
                      </v:shape>
                      <v:shape id="Straight Arrow Connector 12" o:spid="_x0000_s1080" type="#_x0000_t32" style="position:absolute;left:94176;top:44983;width:68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" strokecolor="#0070c0" strokeweight="1.5pt">
                        <v:stroke dashstyle="dash" endarrow="block" joinstyle="miter"/>
                      </v:shape>
                      <v:shape id="Straight Arrow Connector 12" o:spid="_x0000_s1081" type="#_x0000_t32" style="position:absolute;left:60355;top:44914;width:687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" strokecolor="#0070c0" strokeweight="1.5pt">
                        <v:stroke endarrow="block" joinstyle="miter"/>
                      </v:shape>
                      <v:shape id="_x0000_s1082" type="#_x0000_t202" style="position:absolute;left:33450;top:50019;width:26752;height:9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" strokecolor="#0070c0" strokeweight="1.5pt">
                        <v:textbox>
                          <w:txbxContent>
                            <w:p w14:paraId="7F724766" w14:textId="77777777" w:rsidR="00D75D12" w:rsidRDefault="00D75D12" w:rsidP="00D75D12">
                              <w:pPr>
                                <w:jc w:val="center"/>
                              </w:pPr>
                              <w:r>
                                <w:t>GPN/NA added to TH’s list of approved multi-professional educators to supervise learners from other professions</w:t>
                              </w:r>
                            </w:p>
                          </w:txbxContent>
                        </v:textbox>
                      </v:shape>
                    </v:group>
                  </v:group>
                </v:group>
                <v:line id="Straight Connector 1" o:spid="_x0000_s1083" style="position:absolute;flip:x y;visibility:visible;mso-wrap-style:square" from="93841,48443" to="111111,60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" strokecolor="#0070c0" strokeweight="1.5pt">
                  <v:stroke dashstyle="dash" joinstyle="miter"/>
                </v:line>
                <v:shape id="_x0000_s1084" type="#_x0000_t202" style="position:absolute;left:81146;top:60211;width:59930;height:8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" strokecolor="#0070c0" strokeweight="1.5pt">
                  <v:stroke dashstyle="dash"/>
                  <v:textbox style="mso-fit-shape-to-text:t">
                    <w:txbxContent>
                      <w:p w14:paraId="1168E1EE" w14:textId="54389789" w:rsidR="00D75D12" w:rsidRPr="003E2ECD" w:rsidRDefault="00D75D12" w:rsidP="00D75D12">
                        <w:pPr>
                          <w:spacing w:after="0" w:line="240" w:lineRule="auto"/>
                          <w:jc w:val="center"/>
                        </w:pPr>
                        <w:r>
                          <w:rPr>
                            <w:b/>
                            <w:bCs/>
                          </w:rPr>
                          <w:t xml:space="preserve">+ </w:t>
                        </w:r>
                        <w:r w:rsidRPr="00CB5F12">
                          <w:rPr>
                            <w:b/>
                            <w:bCs/>
                          </w:rPr>
                          <w:t>NOTE</w:t>
                        </w:r>
                        <w:r>
                          <w:t>:  A</w:t>
                        </w:r>
                        <w:r w:rsidRPr="003E2ECD">
                          <w:t xml:space="preserve"> second assessment panel</w:t>
                        </w:r>
                        <w:r>
                          <w:rPr>
                            <w:b/>
                            <w:bCs/>
                          </w:rPr>
                          <w:t xml:space="preserve"> </w:t>
                        </w:r>
                        <w:r w:rsidRPr="00594671">
                          <w:rPr>
                            <w:b/>
                            <w:bCs/>
                            <w:u w:val="single"/>
                          </w:rPr>
                          <w:t xml:space="preserve">is not </w:t>
                        </w:r>
                        <w:r>
                          <w:t xml:space="preserve">needed for multi-professional </w:t>
                        </w:r>
                        <w:r w:rsidR="009462E1">
                          <w:t xml:space="preserve">supervision if the group of educators have </w:t>
                        </w:r>
                        <w:r>
                          <w:t xml:space="preserve">ready had one via </w:t>
                        </w:r>
                        <w:proofErr w:type="spellStart"/>
                        <w:r>
                          <w:t>uni</w:t>
                        </w:r>
                        <w:proofErr w:type="spellEnd"/>
                        <w:r>
                          <w:t xml:space="preserve">-professional route, so these two steps aren’t needed. This assessment panel is only necessary </w:t>
                        </w:r>
                        <w:r w:rsidR="00350BB2">
                          <w:t>if the group of educators have</w:t>
                        </w:r>
                        <w:r>
                          <w:t xml:space="preserve"> </w:t>
                        </w:r>
                        <w:r w:rsidR="004829D1">
                          <w:t xml:space="preserve">not previously </w:t>
                        </w:r>
                        <w:r w:rsidR="00A36D78">
                          <w:t xml:space="preserve">had an assessment </w:t>
                        </w:r>
                        <w:r>
                          <w:t xml:space="preserve">for approval. </w:t>
                        </w:r>
                      </w:p>
                    </w:txbxContent>
                  </v:textbox>
                </v:shape>
                <w10:wrap anchorx="page"/>
              </v:group>
            </w:pict>
          </mc:Fallback>
        </mc:AlternateContent>
      </w:r>
      <w:r w:rsidR="00DB10D6">
        <w:rPr>
          <w:noProof/>
        </w:rPr>
        <mc:AlternateContent>
          <mc:Choice Requires="wps">
            <w:drawing>
              <wp:anchor distT="0" distB="0" distL="114300" distR="114300" simplePos="0" relativeHeight="251817984" behindDoc="0" locked="0" layoutInCell="1" allowOverlap="1" wp14:anchorId="59C487FF" wp14:editId="21154837">
                <wp:simplePos x="0" y="0"/>
                <wp:positionH relativeFrom="column">
                  <wp:posOffset>3218511</wp:posOffset>
                </wp:positionH>
                <wp:positionV relativeFrom="paragraph">
                  <wp:posOffset>3566160</wp:posOffset>
                </wp:positionV>
                <wp:extent cx="9402445" cy="671705"/>
                <wp:effectExtent l="0" t="0" r="27305" b="14605"/>
                <wp:wrapNone/>
                <wp:docPr id="820333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2445" cy="671705"/>
                        </a:xfrm>
                        <a:prstGeom prst="rect">
                          <a:avLst/>
                        </a:prstGeom>
                        <a:solidFill>
                          <a:srgbClr val="FFFFFF"/>
                        </a:solidFill>
                        <a:ln w="19050">
                          <a:solidFill>
                            <a:srgbClr val="0070C0"/>
                          </a:solidFill>
                          <a:miter lim="800000"/>
                          <a:headEnd/>
                          <a:tailEnd/>
                        </a:ln>
                      </wps:spPr>
                      <wps:txbx>
                        <w:txbxContent>
                          <w:p w14:paraId="17F631AD" w14:textId="6573514B" w:rsidR="00DB10D6" w:rsidRPr="00A51694" w:rsidRDefault="00DB10D6" w:rsidP="00DB10D6">
                            <w:pPr>
                              <w:spacing w:after="0" w:line="240" w:lineRule="auto"/>
                              <w:jc w:val="center"/>
                              <w:rPr>
                                <w:i/>
                                <w:iCs/>
                              </w:rPr>
                            </w:pPr>
                            <w:r>
                              <w:t xml:space="preserve">If you are interested in becoming an approved educational supervisor to assess other non-medical professional groups, </w:t>
                            </w:r>
                            <w:r w:rsidR="00A25D57">
                              <w:t xml:space="preserve">you need to have completed NHSEs MP Educator </w:t>
                            </w:r>
                            <w:r w:rsidR="00330461">
                              <w:t>C</w:t>
                            </w:r>
                            <w:r w:rsidR="00A25D57">
                              <w:t xml:space="preserve">ourse and then </w:t>
                            </w:r>
                            <w:r w:rsidRPr="00A51694">
                              <w:rPr>
                                <w:i/>
                                <w:iCs/>
                              </w:rPr>
                              <w:t xml:space="preserve">contact your ICS facing training hub or PCN to start your locally defined procedures for the </w:t>
                            </w:r>
                            <w:r w:rsidR="00B94C25" w:rsidRPr="00A51694">
                              <w:rPr>
                                <w:i/>
                                <w:iCs/>
                              </w:rPr>
                              <w:t>“</w:t>
                            </w:r>
                            <w:r w:rsidRPr="00A51694">
                              <w:rPr>
                                <w:i/>
                                <w:iCs/>
                              </w:rPr>
                              <w:t>at scale</w:t>
                            </w:r>
                            <w:r w:rsidR="00B94C25" w:rsidRPr="00A51694">
                              <w:rPr>
                                <w:i/>
                                <w:iCs/>
                              </w:rPr>
                              <w:t>”</w:t>
                            </w:r>
                            <w:r w:rsidRPr="00A51694">
                              <w:rPr>
                                <w:i/>
                                <w:iCs/>
                              </w:rPr>
                              <w:t xml:space="preserve"> application and assessment process</w:t>
                            </w:r>
                            <w:r w:rsidR="00330461" w:rsidRPr="00A51694">
                              <w:rPr>
                                <w:i/>
                                <w:iCs/>
                              </w:rPr>
                              <w:t xml:space="preserve"> (you would still need the SSSA </w:t>
                            </w:r>
                            <w:r w:rsidR="00B94C25" w:rsidRPr="00A51694">
                              <w:rPr>
                                <w:i/>
                                <w:iCs/>
                              </w:rPr>
                              <w:t>to supervise other GPNs/NAs).</w:t>
                            </w:r>
                            <w:r w:rsidRPr="00A51694">
                              <w:rPr>
                                <w:i/>
                                <w:iCs/>
                              </w:rPr>
                              <w:t xml:space="preserve"> </w:t>
                            </w:r>
                          </w:p>
                        </w:txbxContent>
                      </wps:txbx>
                      <wps:bodyPr rot="0" vert="horz" wrap="square" lIns="91440" tIns="45720" rIns="91440" bIns="45720" anchor="ctr" anchorCtr="0">
                        <a:noAutofit/>
                      </wps:bodyPr>
                    </wps:wsp>
                  </a:graphicData>
                </a:graphic>
              </wp:anchor>
            </w:drawing>
          </mc:Choice>
          <mc:Fallback>
            <w:pict>
              <v:shape w14:anchorId="59C487FF" id="_x0000_s1085" type="#_x0000_t202" style="position:absolute;margin-left:253.45pt;margin-top:280.8pt;width:740.35pt;height:52.9pt;z-index:25181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" strokecolor="#0070c0" strokeweight="1.5pt">
                <v:textbox>
                  <w:txbxContent>
                    <w:p w14:paraId="17F631AD" w14:textId="6573514B" w:rsidR="00DB10D6" w:rsidRPr="00A51694" w:rsidRDefault="00DB10D6" w:rsidP="00DB10D6">
                      <w:pPr>
                        <w:spacing w:after="0" w:line="240" w:lineRule="auto"/>
                        <w:jc w:val="center"/>
                        <w:rPr>
                          <w:i/>
                          <w:iCs/>
                        </w:rPr>
                      </w:pPr>
                      <w:r>
                        <w:t xml:space="preserve">If you are interested in becoming an approved educational supervisor to assess other non-medical professional groups, </w:t>
                      </w:r>
                      <w:r w:rsidR="00A25D57">
                        <w:t xml:space="preserve">you need to have completed </w:t>
                      </w:r>
                      <w:proofErr w:type="spellStart"/>
                      <w:r w:rsidR="00A25D57">
                        <w:t>NHSEs</w:t>
                      </w:r>
                      <w:proofErr w:type="spellEnd"/>
                      <w:r w:rsidR="00A25D57">
                        <w:t xml:space="preserve"> MP Educator </w:t>
                      </w:r>
                      <w:r w:rsidR="00330461">
                        <w:t>C</w:t>
                      </w:r>
                      <w:r w:rsidR="00A25D57">
                        <w:t xml:space="preserve">ourse and then </w:t>
                      </w:r>
                      <w:r w:rsidRPr="00A51694">
                        <w:rPr>
                          <w:i/>
                          <w:iCs/>
                        </w:rPr>
                        <w:t xml:space="preserve">contact your ICS facing training hub or PCN to start your locally defined procedures for the </w:t>
                      </w:r>
                      <w:r w:rsidR="00B94C25" w:rsidRPr="00A51694">
                        <w:rPr>
                          <w:i/>
                          <w:iCs/>
                        </w:rPr>
                        <w:t>“</w:t>
                      </w:r>
                      <w:r w:rsidRPr="00A51694">
                        <w:rPr>
                          <w:i/>
                          <w:iCs/>
                        </w:rPr>
                        <w:t>at scale</w:t>
                      </w:r>
                      <w:r w:rsidR="00B94C25" w:rsidRPr="00A51694">
                        <w:rPr>
                          <w:i/>
                          <w:iCs/>
                        </w:rPr>
                        <w:t>”</w:t>
                      </w:r>
                      <w:r w:rsidRPr="00A51694">
                        <w:rPr>
                          <w:i/>
                          <w:iCs/>
                        </w:rPr>
                        <w:t xml:space="preserve"> application and assessment process</w:t>
                      </w:r>
                      <w:r w:rsidR="00330461" w:rsidRPr="00A51694">
                        <w:rPr>
                          <w:i/>
                          <w:iCs/>
                        </w:rPr>
                        <w:t xml:space="preserve"> (you would still need the </w:t>
                      </w:r>
                      <w:proofErr w:type="spellStart"/>
                      <w:r w:rsidR="00330461" w:rsidRPr="00A51694">
                        <w:rPr>
                          <w:i/>
                          <w:iCs/>
                        </w:rPr>
                        <w:t>SSSA</w:t>
                      </w:r>
                      <w:proofErr w:type="spellEnd"/>
                      <w:r w:rsidR="00330461" w:rsidRPr="00A51694">
                        <w:rPr>
                          <w:i/>
                          <w:iCs/>
                        </w:rPr>
                        <w:t xml:space="preserve"> </w:t>
                      </w:r>
                      <w:r w:rsidR="00B94C25" w:rsidRPr="00A51694">
                        <w:rPr>
                          <w:i/>
                          <w:iCs/>
                        </w:rPr>
                        <w:t>to supervise other GPNs/NAs).</w:t>
                      </w:r>
                      <w:r w:rsidRPr="00A51694">
                        <w:rPr>
                          <w:i/>
                          <w:iCs/>
                        </w:rPr>
                        <w:t xml:space="preserve"> </w:t>
                      </w:r>
                    </w:p>
                  </w:txbxContent>
                </v:textbox>
              </v:shape>
            </w:pict>
          </mc:Fallback>
        </mc:AlternateContent>
      </w:r>
      <w:r w:rsidR="008D6FA0">
        <w:rPr>
          <w:noProof/>
        </w:rPr>
        <mc:AlternateContent>
          <mc:Choice Requires="wps">
            <w:drawing>
              <wp:anchor distT="0" distB="0" distL="114300" distR="114300" simplePos="0" relativeHeight="251815936" behindDoc="0" locked="0" layoutInCell="1" allowOverlap="1" wp14:anchorId="48042F2A" wp14:editId="3BD92A8C">
                <wp:simplePos x="0" y="0"/>
                <wp:positionH relativeFrom="column">
                  <wp:posOffset>3145484</wp:posOffset>
                </wp:positionH>
                <wp:positionV relativeFrom="paragraph">
                  <wp:posOffset>870695</wp:posOffset>
                </wp:positionV>
                <wp:extent cx="9402445" cy="671705"/>
                <wp:effectExtent l="0" t="0" r="0" b="0"/>
                <wp:wrapNone/>
                <wp:docPr id="16801689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2445" cy="671705"/>
                        </a:xfrm>
                        <a:prstGeom prst="rect">
                          <a:avLst/>
                        </a:prstGeom>
                        <a:solidFill>
                          <a:srgbClr val="FFFFFF"/>
                        </a:solidFill>
                        <a:ln w="19050">
                          <a:solidFill>
                            <a:schemeClr val="accent5">
                              <a:lumMod val="60000"/>
                              <a:lumOff val="40000"/>
                            </a:schemeClr>
                          </a:solidFill>
                          <a:miter lim="800000"/>
                          <a:headEnd/>
                          <a:tailEnd/>
                        </a:ln>
                      </wps:spPr>
                      <wps:txbx>
                        <w:txbxContent>
                          <w:p w14:paraId="6423BD12" w14:textId="335F9A58" w:rsidR="008D6FA0" w:rsidRDefault="008D6FA0" w:rsidP="008D6FA0">
                            <w:pPr>
                              <w:spacing w:after="0" w:line="240" w:lineRule="auto"/>
                              <w:jc w:val="center"/>
                            </w:pPr>
                            <w:r>
                              <w:t>If you are interested in becoming an approved educational supervisor to assess other GPNs and/</w:t>
                            </w:r>
                            <w:r w:rsidR="00B41344">
                              <w:t xml:space="preserve">or </w:t>
                            </w:r>
                            <w:r>
                              <w:t xml:space="preserve">nursing associates, </w:t>
                            </w:r>
                            <w:r w:rsidR="009E0B69">
                              <w:t xml:space="preserve">you need to have completed the </w:t>
                            </w:r>
                            <w:r w:rsidR="005A2253">
                              <w:t>NM</w:t>
                            </w:r>
                            <w:r w:rsidR="009E0B69">
                              <w:t xml:space="preserve">Cs SSSA course </w:t>
                            </w:r>
                            <w:r w:rsidR="005A2253">
                              <w:t>and then</w:t>
                            </w:r>
                            <w:r>
                              <w:t xml:space="preserve"> </w:t>
                            </w:r>
                            <w:r w:rsidRPr="00A51694">
                              <w:rPr>
                                <w:i/>
                                <w:iCs/>
                              </w:rPr>
                              <w:t xml:space="preserve">contact your ICS facing training hub or PCN to start your locally defined procedures for the </w:t>
                            </w:r>
                            <w:r w:rsidR="002A359A" w:rsidRPr="00A51694">
                              <w:rPr>
                                <w:i/>
                                <w:iCs/>
                              </w:rPr>
                              <w:t>“</w:t>
                            </w:r>
                            <w:r w:rsidRPr="00A51694">
                              <w:rPr>
                                <w:i/>
                                <w:iCs/>
                              </w:rPr>
                              <w:t>at scale</w:t>
                            </w:r>
                            <w:r w:rsidR="002A359A" w:rsidRPr="00A51694">
                              <w:rPr>
                                <w:i/>
                                <w:iCs/>
                              </w:rPr>
                              <w:t>”</w:t>
                            </w:r>
                            <w:r w:rsidRPr="00A51694">
                              <w:rPr>
                                <w:i/>
                                <w:iCs/>
                              </w:rPr>
                              <w:t xml:space="preserve"> application and assessment process</w:t>
                            </w:r>
                            <w:r w:rsidR="005F0B71" w:rsidRPr="00A51694">
                              <w:rPr>
                                <w:i/>
                                <w:iCs/>
                              </w:rPr>
                              <w:t xml:space="preserve"> (you are not able to supervise other professional groups </w:t>
                            </w:r>
                            <w:r w:rsidR="002A359A" w:rsidRPr="00A51694">
                              <w:rPr>
                                <w:i/>
                                <w:iCs/>
                              </w:rPr>
                              <w:t>with only SSSA)</w:t>
                            </w:r>
                            <w:r w:rsidR="00B94C25" w:rsidRPr="00A51694">
                              <w:rPr>
                                <w:i/>
                                <w:iCs/>
                              </w:rPr>
                              <w:t>.</w:t>
                            </w:r>
                            <w:r>
                              <w:t xml:space="preserve">  </w:t>
                            </w:r>
                          </w:p>
                        </w:txbxContent>
                      </wps:txbx>
                      <wps:bodyPr rot="0" vert="horz" wrap="square" lIns="91440" tIns="45720" rIns="91440" bIns="45720" anchor="ctr" anchorCtr="0">
                        <a:noAutofit/>
                      </wps:bodyPr>
                    </wps:wsp>
                  </a:graphicData>
                </a:graphic>
              </wp:anchor>
            </w:drawing>
          </mc:Choice>
          <mc:Fallback>
            <w:pict>
              <v:shape w14:anchorId="48042F2A" id="_x0000_s1086" type="#_x0000_t202" style="position:absolute;margin-left:247.7pt;margin-top:68.55pt;width:740.35pt;height:52.9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" strokecolor="#d86dcb [1944]" strokeweight="1.5pt">
                <v:textbox>
                  <w:txbxContent>
                    <w:p w14:paraId="6423BD12" w14:textId="335F9A58" w:rsidR="008D6FA0" w:rsidRDefault="008D6FA0" w:rsidP="008D6FA0">
                      <w:pPr>
                        <w:spacing w:after="0" w:line="240" w:lineRule="auto"/>
                        <w:jc w:val="center"/>
                      </w:pPr>
                      <w:r>
                        <w:t>If you are interested in becoming an approved educational supervisor to assess other GPNs and/</w:t>
                      </w:r>
                      <w:r w:rsidR="00B41344">
                        <w:t xml:space="preserve">or </w:t>
                      </w:r>
                      <w:r>
                        <w:t xml:space="preserve">nursing associates, </w:t>
                      </w:r>
                      <w:r w:rsidR="009E0B69">
                        <w:t xml:space="preserve">you need to have completed the </w:t>
                      </w:r>
                      <w:proofErr w:type="spellStart"/>
                      <w:r w:rsidR="005A2253">
                        <w:t>NM</w:t>
                      </w:r>
                      <w:r w:rsidR="009E0B69">
                        <w:t>Cs</w:t>
                      </w:r>
                      <w:proofErr w:type="spellEnd"/>
                      <w:r w:rsidR="009E0B69">
                        <w:t xml:space="preserve"> </w:t>
                      </w:r>
                      <w:proofErr w:type="spellStart"/>
                      <w:r w:rsidR="009E0B69">
                        <w:t>SSSA</w:t>
                      </w:r>
                      <w:proofErr w:type="spellEnd"/>
                      <w:r w:rsidR="009E0B69">
                        <w:t xml:space="preserve"> course </w:t>
                      </w:r>
                      <w:r w:rsidR="005A2253">
                        <w:t>and then</w:t>
                      </w:r>
                      <w:r>
                        <w:t xml:space="preserve"> </w:t>
                      </w:r>
                      <w:r w:rsidRPr="00A51694">
                        <w:rPr>
                          <w:i/>
                          <w:iCs/>
                        </w:rPr>
                        <w:t xml:space="preserve">contact your ICS facing training hub or PCN to start your locally defined procedures for the </w:t>
                      </w:r>
                      <w:r w:rsidR="002A359A" w:rsidRPr="00A51694">
                        <w:rPr>
                          <w:i/>
                          <w:iCs/>
                        </w:rPr>
                        <w:t>“</w:t>
                      </w:r>
                      <w:r w:rsidRPr="00A51694">
                        <w:rPr>
                          <w:i/>
                          <w:iCs/>
                        </w:rPr>
                        <w:t>at scale</w:t>
                      </w:r>
                      <w:r w:rsidR="002A359A" w:rsidRPr="00A51694">
                        <w:rPr>
                          <w:i/>
                          <w:iCs/>
                        </w:rPr>
                        <w:t>”</w:t>
                      </w:r>
                      <w:r w:rsidRPr="00A51694">
                        <w:rPr>
                          <w:i/>
                          <w:iCs/>
                        </w:rPr>
                        <w:t xml:space="preserve"> application and assessment process</w:t>
                      </w:r>
                      <w:r w:rsidR="005F0B71" w:rsidRPr="00A51694">
                        <w:rPr>
                          <w:i/>
                          <w:iCs/>
                        </w:rPr>
                        <w:t xml:space="preserve"> (you are not able to supervise other professional groups </w:t>
                      </w:r>
                      <w:r w:rsidR="002A359A" w:rsidRPr="00A51694">
                        <w:rPr>
                          <w:i/>
                          <w:iCs/>
                        </w:rPr>
                        <w:t xml:space="preserve">with only </w:t>
                      </w:r>
                      <w:proofErr w:type="spellStart"/>
                      <w:r w:rsidR="002A359A" w:rsidRPr="00A51694">
                        <w:rPr>
                          <w:i/>
                          <w:iCs/>
                        </w:rPr>
                        <w:t>SSSA</w:t>
                      </w:r>
                      <w:proofErr w:type="spellEnd"/>
                      <w:r w:rsidR="002A359A" w:rsidRPr="00A51694">
                        <w:rPr>
                          <w:i/>
                          <w:iCs/>
                        </w:rPr>
                        <w:t>)</w:t>
                      </w:r>
                      <w:r w:rsidR="00B94C25" w:rsidRPr="00A51694">
                        <w:rPr>
                          <w:i/>
                          <w:iCs/>
                        </w:rPr>
                        <w:t>.</w:t>
                      </w:r>
                      <w:r>
                        <w:t xml:space="preserve">  </w:t>
                      </w:r>
                    </w:p>
                  </w:txbxContent>
                </v:textbox>
              </v:shape>
            </w:pict>
          </mc:Fallback>
        </mc:AlternateContent>
      </w:r>
      <w:r w:rsidR="00693363">
        <w:rPr>
          <w:noProof/>
        </w:rPr>
        <mc:AlternateContent>
          <mc:Choice Requires="wps">
            <w:drawing>
              <wp:anchor distT="45720" distB="45720" distL="114300" distR="114300" simplePos="0" relativeHeight="251811840" behindDoc="0" locked="0" layoutInCell="1" allowOverlap="1" wp14:anchorId="48EE7365" wp14:editId="41B59066">
                <wp:simplePos x="0" y="0"/>
                <wp:positionH relativeFrom="column">
                  <wp:posOffset>11197821</wp:posOffset>
                </wp:positionH>
                <wp:positionV relativeFrom="paragraph">
                  <wp:posOffset>8629040</wp:posOffset>
                </wp:positionV>
                <wp:extent cx="2360930" cy="1404620"/>
                <wp:effectExtent l="0" t="0" r="5080" b="1905"/>
                <wp:wrapNone/>
                <wp:docPr id="895758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13334C2" w14:textId="393CFC43" w:rsidR="00693363" w:rsidRDefault="00693363" w:rsidP="009444C0">
                            <w:pPr>
                              <w:spacing w:after="0" w:line="240" w:lineRule="auto"/>
                              <w:jc w:val="right"/>
                              <w:rPr>
                                <w:b/>
                                <w:bCs/>
                              </w:rPr>
                            </w:pPr>
                            <w:r w:rsidRPr="00693363">
                              <w:rPr>
                                <w:b/>
                                <w:bCs/>
                              </w:rPr>
                              <w:t xml:space="preserve">Updated </w:t>
                            </w:r>
                            <w:r w:rsidR="00AA6C0C">
                              <w:rPr>
                                <w:b/>
                                <w:bCs/>
                              </w:rPr>
                              <w:t>May</w:t>
                            </w:r>
                            <w:r w:rsidRPr="00693363">
                              <w:rPr>
                                <w:b/>
                                <w:bCs/>
                              </w:rPr>
                              <w:t xml:space="preserve"> 2025</w:t>
                            </w:r>
                          </w:p>
                          <w:p w14:paraId="01A8B633" w14:textId="41A0FF37" w:rsidR="009444C0" w:rsidRPr="00693363" w:rsidRDefault="009444C0" w:rsidP="009444C0">
                            <w:pPr>
                              <w:spacing w:after="0" w:line="240" w:lineRule="auto"/>
                              <w:jc w:val="right"/>
                              <w:rPr>
                                <w:b/>
                                <w:bCs/>
                              </w:rPr>
                            </w:pPr>
                            <w:r>
                              <w:rPr>
                                <w:b/>
                                <w:bCs/>
                              </w:rPr>
                              <w:t xml:space="preserve">Tara Gray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8EE7365" id="_x0000_s1087" type="#_x0000_t202" style="position:absolute;margin-left:881.7pt;margin-top:679.45pt;width:185.9pt;height:110.6pt;z-index:2518118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" stroked="f">
                <v:textbox style="mso-fit-shape-to-text:t">
                  <w:txbxContent>
                    <w:p w14:paraId="113334C2" w14:textId="393CFC43" w:rsidR="00693363" w:rsidRDefault="00693363" w:rsidP="009444C0">
                      <w:pPr>
                        <w:spacing w:after="0" w:line="240" w:lineRule="auto"/>
                        <w:jc w:val="right"/>
                        <w:rPr>
                          <w:b/>
                          <w:bCs/>
                        </w:rPr>
                      </w:pPr>
                      <w:r w:rsidRPr="00693363">
                        <w:rPr>
                          <w:b/>
                          <w:bCs/>
                        </w:rPr>
                        <w:t xml:space="preserve">Updated </w:t>
                      </w:r>
                      <w:r w:rsidR="00AA6C0C">
                        <w:rPr>
                          <w:b/>
                          <w:bCs/>
                        </w:rPr>
                        <w:t>May</w:t>
                      </w:r>
                      <w:r w:rsidRPr="00693363">
                        <w:rPr>
                          <w:b/>
                          <w:bCs/>
                        </w:rPr>
                        <w:t xml:space="preserve"> 2025</w:t>
                      </w:r>
                    </w:p>
                    <w:p w14:paraId="01A8B633" w14:textId="41A0FF37" w:rsidR="009444C0" w:rsidRPr="00693363" w:rsidRDefault="009444C0" w:rsidP="009444C0">
                      <w:pPr>
                        <w:spacing w:after="0" w:line="240" w:lineRule="auto"/>
                        <w:jc w:val="right"/>
                        <w:rPr>
                          <w:b/>
                          <w:bCs/>
                        </w:rPr>
                      </w:pPr>
                      <w:r>
                        <w:rPr>
                          <w:b/>
                          <w:bCs/>
                        </w:rPr>
                        <w:t xml:space="preserve">Tara Gray </w:t>
                      </w:r>
                    </w:p>
                  </w:txbxContent>
                </v:textbox>
              </v:shape>
            </w:pict>
          </mc:Fallback>
        </mc:AlternateContent>
      </w:r>
      <w:r w:rsidR="002E3F91">
        <w:rPr>
          <w:noProof/>
        </w:rPr>
        <mc:AlternateContent>
          <mc:Choice Requires="wps">
            <w:drawing>
              <wp:anchor distT="0" distB="0" distL="114300" distR="114300" simplePos="0" relativeHeight="251807744" behindDoc="0" locked="0" layoutInCell="1" allowOverlap="1" wp14:anchorId="6CEB977F" wp14:editId="34F5A727">
                <wp:simplePos x="0" y="0"/>
                <wp:positionH relativeFrom="rightMargin">
                  <wp:posOffset>-175895</wp:posOffset>
                </wp:positionH>
                <wp:positionV relativeFrom="paragraph">
                  <wp:posOffset>5423980</wp:posOffset>
                </wp:positionV>
                <wp:extent cx="2674620" cy="482600"/>
                <wp:effectExtent l="0" t="0" r="11430" b="12700"/>
                <wp:wrapNone/>
                <wp:docPr id="788791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482600"/>
                        </a:xfrm>
                        <a:prstGeom prst="rect">
                          <a:avLst/>
                        </a:prstGeom>
                        <a:solidFill>
                          <a:srgbClr val="FFFFFF"/>
                        </a:solidFill>
                        <a:ln w="19050">
                          <a:solidFill>
                            <a:srgbClr val="0070C0"/>
                          </a:solidFill>
                          <a:miter lim="800000"/>
                          <a:headEnd/>
                          <a:tailEnd/>
                        </a:ln>
                      </wps:spPr>
                      <wps:txbx>
                        <w:txbxContent>
                          <w:p w14:paraId="05CE2F2D" w14:textId="77777777" w:rsidR="00BD5079" w:rsidRDefault="00BD5079" w:rsidP="00BD5079">
                            <w:pPr>
                              <w:spacing w:after="0" w:line="240" w:lineRule="auto"/>
                              <w:jc w:val="center"/>
                            </w:pPr>
                            <w:r>
                              <w:t xml:space="preserve">LE approval added to NHSE’s list of approved LEs </w:t>
                            </w:r>
                          </w:p>
                        </w:txbxContent>
                      </wps:txbx>
                      <wps:bodyPr rot="0" vert="horz" wrap="square" lIns="91440" tIns="45720" rIns="91440" bIns="45720" anchor="t" anchorCtr="0">
                        <a:spAutoFit/>
                      </wps:bodyPr>
                    </wps:wsp>
                  </a:graphicData>
                </a:graphic>
              </wp:anchor>
            </w:drawing>
          </mc:Choice>
          <mc:Fallback>
            <w:pict>
              <v:shape w14:anchorId="6CEB977F" id="_x0000_s1088" type="#_x0000_t202" style="position:absolute;margin-left:-13.85pt;margin-top:427.1pt;width:210.6pt;height:38pt;z-index:251807744;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" strokecolor="#0070c0" strokeweight="1.5pt">
                <v:textbox style="mso-fit-shape-to-text:t">
                  <w:txbxContent>
                    <w:p w14:paraId="05CE2F2D" w14:textId="77777777" w:rsidR="00BD5079" w:rsidRDefault="00BD5079" w:rsidP="00BD5079">
                      <w:pPr>
                        <w:spacing w:after="0" w:line="240" w:lineRule="auto"/>
                        <w:jc w:val="center"/>
                      </w:pPr>
                      <w:r>
                        <w:t xml:space="preserve">LE approval added to NHSE’s list of approved LEs </w:t>
                      </w:r>
                    </w:p>
                  </w:txbxContent>
                </v:textbox>
                <w10:wrap anchorx="margin"/>
              </v:shape>
            </w:pict>
          </mc:Fallback>
        </mc:AlternateContent>
      </w:r>
      <w:r w:rsidR="002E3F91">
        <w:rPr>
          <w:noProof/>
        </w:rPr>
        <mc:AlternateContent>
          <mc:Choice Requires="wps">
            <w:drawing>
              <wp:anchor distT="0" distB="0" distL="114300" distR="114300" simplePos="0" relativeHeight="251806720" behindDoc="0" locked="0" layoutInCell="1" allowOverlap="1" wp14:anchorId="34531316" wp14:editId="4361E495">
                <wp:simplePos x="0" y="0"/>
                <wp:positionH relativeFrom="column">
                  <wp:posOffset>5877560</wp:posOffset>
                </wp:positionH>
                <wp:positionV relativeFrom="paragraph">
                  <wp:posOffset>5653850</wp:posOffset>
                </wp:positionV>
                <wp:extent cx="676275" cy="0"/>
                <wp:effectExtent l="0" t="76200" r="9525" b="95250"/>
                <wp:wrapNone/>
                <wp:docPr id="280018884" name="Straight Arrow Connector 7"/>
                <wp:cNvGraphicFramePr/>
                <a:graphic xmlns:a="http://schemas.openxmlformats.org/drawingml/2006/main">
                  <a:graphicData uri="http://schemas.microsoft.com/office/word/2010/wordprocessingShape">
                    <wps:wsp>
                      <wps:cNvCnPr/>
                      <wps:spPr>
                        <a:xfrm>
                          <a:off x="0" y="0"/>
                          <a:ext cx="676275" cy="0"/>
                        </a:xfrm>
                        <a:prstGeom prst="straightConnector1">
                          <a:avLst/>
                        </a:prstGeom>
                        <a:ln w="1905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B7CB64" id="Straight Arrow Connector 7" o:spid="_x0000_s1026" type="#_x0000_t32" style="position:absolute;margin-left:462.8pt;margin-top:445.2pt;width:53.25pt;height:0;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" strokecolor="#0070c0" strokeweight="1.5pt">
                <v:stroke endarrow="block" joinstyle="miter"/>
              </v:shape>
            </w:pict>
          </mc:Fallback>
        </mc:AlternateContent>
      </w:r>
      <w:r w:rsidR="000D4032">
        <w:rPr>
          <w:noProof/>
        </w:rPr>
        <mc:AlternateContent>
          <mc:Choice Requires="wps">
            <w:drawing>
              <wp:anchor distT="0" distB="0" distL="114300" distR="114300" simplePos="0" relativeHeight="251809792" behindDoc="0" locked="0" layoutInCell="1" allowOverlap="1" wp14:anchorId="41BF13F5" wp14:editId="50626ED4">
                <wp:simplePos x="0" y="0"/>
                <wp:positionH relativeFrom="column">
                  <wp:posOffset>11261407</wp:posOffset>
                </wp:positionH>
                <wp:positionV relativeFrom="paragraph">
                  <wp:posOffset>4846861</wp:posOffset>
                </wp:positionV>
                <wp:extent cx="1129755" cy="1613384"/>
                <wp:effectExtent l="6033" t="0" r="19367" b="38418"/>
                <wp:wrapNone/>
                <wp:docPr id="1392974939" name="Straight Connector 1"/>
                <wp:cNvGraphicFramePr/>
                <a:graphic xmlns:a="http://schemas.openxmlformats.org/drawingml/2006/main">
                  <a:graphicData uri="http://schemas.microsoft.com/office/word/2010/wordprocessingShape">
                    <wps:wsp>
                      <wps:cNvCnPr/>
                      <wps:spPr>
                        <a:xfrm rot="5400000" flipH="1" flipV="1">
                          <a:off x="0" y="0"/>
                          <a:ext cx="1129755" cy="1613384"/>
                        </a:xfrm>
                        <a:prstGeom prst="line">
                          <a:avLst/>
                        </a:prstGeom>
                        <a:ln w="19050">
                          <a:solidFill>
                            <a:srgbClr val="0070C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BB566" id="Straight Connector 1" o:spid="_x0000_s1026" style="position:absolute;rotation:90;flip:x 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6.7pt,381.65pt" to="975.65pt,5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" strokecolor="#0070c0" strokeweight="1.5pt">
                <v:stroke dashstyle="dash" joinstyle="miter"/>
              </v:line>
            </w:pict>
          </mc:Fallback>
        </mc:AlternateContent>
      </w:r>
      <w:r w:rsidR="000D4032">
        <w:rPr>
          <w:noProof/>
        </w:rPr>
        <mc:AlternateContent>
          <mc:Choice Requires="wps">
            <w:drawing>
              <wp:anchor distT="0" distB="0" distL="114300" distR="114300" simplePos="0" relativeHeight="251804672" behindDoc="0" locked="0" layoutInCell="1" allowOverlap="1" wp14:anchorId="14737F0F" wp14:editId="24C083BC">
                <wp:simplePos x="0" y="0"/>
                <wp:positionH relativeFrom="column">
                  <wp:posOffset>4516054</wp:posOffset>
                </wp:positionH>
                <wp:positionV relativeFrom="paragraph">
                  <wp:posOffset>4949619</wp:posOffset>
                </wp:positionV>
                <wp:extent cx="0" cy="246380"/>
                <wp:effectExtent l="76200" t="0" r="57150" b="58420"/>
                <wp:wrapNone/>
                <wp:docPr id="1781701987" name="Straight Arrow Connector 5"/>
                <wp:cNvGraphicFramePr/>
                <a:graphic xmlns:a="http://schemas.openxmlformats.org/drawingml/2006/main">
                  <a:graphicData uri="http://schemas.microsoft.com/office/word/2010/wordprocessingShape">
                    <wps:wsp>
                      <wps:cNvCnPr/>
                      <wps:spPr>
                        <a:xfrm>
                          <a:off x="0" y="0"/>
                          <a:ext cx="0" cy="246380"/>
                        </a:xfrm>
                        <a:prstGeom prst="straightConnector1">
                          <a:avLst/>
                        </a:prstGeom>
                        <a:ln w="1905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BC3C06" id="Straight Arrow Connector 5" o:spid="_x0000_s1026" type="#_x0000_t32" style="position:absolute;margin-left:355.6pt;margin-top:389.75pt;width:0;height:19.4pt;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" strokecolor="#0070c0" strokeweight="1.5pt">
                <v:stroke endarrow="block" joinstyle="miter"/>
              </v:shape>
            </w:pict>
          </mc:Fallback>
        </mc:AlternateContent>
      </w:r>
      <w:r w:rsidR="000D4032">
        <w:rPr>
          <w:noProof/>
        </w:rPr>
        <mc:AlternateContent>
          <mc:Choice Requires="wps">
            <w:drawing>
              <wp:anchor distT="0" distB="0" distL="114300" distR="114300" simplePos="0" relativeHeight="251802624" behindDoc="0" locked="0" layoutInCell="1" allowOverlap="1" wp14:anchorId="28AAA1C6" wp14:editId="6A768CFD">
                <wp:simplePos x="0" y="0"/>
                <wp:positionH relativeFrom="column">
                  <wp:posOffset>3186963</wp:posOffset>
                </wp:positionH>
                <wp:positionV relativeFrom="paragraph">
                  <wp:posOffset>4448967</wp:posOffset>
                </wp:positionV>
                <wp:extent cx="2675255" cy="482600"/>
                <wp:effectExtent l="0" t="0" r="0" b="0"/>
                <wp:wrapNone/>
                <wp:docPr id="13237906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255" cy="482600"/>
                        </a:xfrm>
                        <a:prstGeom prst="rect">
                          <a:avLst/>
                        </a:prstGeom>
                        <a:solidFill>
                          <a:srgbClr val="FFFFFF"/>
                        </a:solidFill>
                        <a:ln w="19050">
                          <a:solidFill>
                            <a:srgbClr val="0070C0"/>
                          </a:solidFill>
                          <a:miter lim="800000"/>
                          <a:headEnd/>
                          <a:tailEnd/>
                        </a:ln>
                      </wps:spPr>
                      <wps:txbx>
                        <w:txbxContent>
                          <w:p w14:paraId="4CEB0890" w14:textId="77553233" w:rsidR="009970A5" w:rsidRDefault="009970A5" w:rsidP="009970A5">
                            <w:pPr>
                              <w:spacing w:after="0" w:line="240" w:lineRule="auto"/>
                              <w:jc w:val="center"/>
                            </w:pPr>
                            <w:r>
                              <w:t xml:space="preserve">ICS facing TH sends application form to NHSE for ratification  </w:t>
                            </w:r>
                          </w:p>
                        </w:txbxContent>
                      </wps:txbx>
                      <wps:bodyPr rot="0" vert="horz" wrap="square" lIns="91440" tIns="45720" rIns="91440" bIns="45720" anchor="t" anchorCtr="0">
                        <a:spAutoFit/>
                      </wps:bodyPr>
                    </wps:wsp>
                  </a:graphicData>
                </a:graphic>
              </wp:anchor>
            </w:drawing>
          </mc:Choice>
          <mc:Fallback>
            <w:pict>
              <v:shape w14:anchorId="28AAA1C6" id="_x0000_s1089" type="#_x0000_t202" style="position:absolute;margin-left:250.95pt;margin-top:350.3pt;width:210.65pt;height:38pt;z-index:25180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" strokecolor="#0070c0" strokeweight="1.5pt">
                <v:textbox style="mso-fit-shape-to-text:t">
                  <w:txbxContent>
                    <w:p w14:paraId="4CEB0890" w14:textId="77553233" w:rsidR="009970A5" w:rsidRDefault="009970A5" w:rsidP="009970A5">
                      <w:pPr>
                        <w:spacing w:after="0" w:line="240" w:lineRule="auto"/>
                        <w:jc w:val="center"/>
                      </w:pPr>
                      <w:r>
                        <w:t xml:space="preserve">ICS facing TH sends application form to NHSE for ratification  </w:t>
                      </w:r>
                    </w:p>
                  </w:txbxContent>
                </v:textbox>
              </v:shape>
            </w:pict>
          </mc:Fallback>
        </mc:AlternateContent>
      </w:r>
      <w:r w:rsidR="000D4032">
        <w:rPr>
          <w:noProof/>
        </w:rPr>
        <mc:AlternateContent>
          <mc:Choice Requires="wps">
            <w:drawing>
              <wp:anchor distT="0" distB="0" distL="114300" distR="114300" simplePos="0" relativeHeight="251795456" behindDoc="0" locked="0" layoutInCell="1" allowOverlap="1" wp14:anchorId="595C97B7" wp14:editId="6BCEEA05">
                <wp:simplePos x="0" y="0"/>
                <wp:positionH relativeFrom="column">
                  <wp:posOffset>5852795</wp:posOffset>
                </wp:positionH>
                <wp:positionV relativeFrom="paragraph">
                  <wp:posOffset>2091756</wp:posOffset>
                </wp:positionV>
                <wp:extent cx="676275" cy="0"/>
                <wp:effectExtent l="38100" t="76200" r="0" b="95250"/>
                <wp:wrapNone/>
                <wp:docPr id="1573610597" name="Straight Arrow Connector 7"/>
                <wp:cNvGraphicFramePr/>
                <a:graphic xmlns:a="http://schemas.openxmlformats.org/drawingml/2006/main">
                  <a:graphicData uri="http://schemas.microsoft.com/office/word/2010/wordprocessingShape">
                    <wps:wsp>
                      <wps:cNvCnPr/>
                      <wps:spPr>
                        <a:xfrm flipH="1">
                          <a:off x="0" y="0"/>
                          <a:ext cx="676275" cy="0"/>
                        </a:xfrm>
                        <a:prstGeom prst="straightConnector1">
                          <a:avLst/>
                        </a:prstGeom>
                        <a:ln w="19050">
                          <a:solidFill>
                            <a:schemeClr val="accent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18FA60" id="Straight Arrow Connector 7" o:spid="_x0000_s1026" type="#_x0000_t32" style="position:absolute;margin-left:460.85pt;margin-top:164.7pt;width:53.25pt;height:0;flip:x;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" strokecolor="#a02b93 [3208]" strokeweight="1.5pt">
                <v:stroke endarrow="block" joinstyle="miter"/>
              </v:shape>
            </w:pict>
          </mc:Fallback>
        </mc:AlternateContent>
      </w:r>
      <w:r w:rsidR="00E84995">
        <w:rPr>
          <w:noProof/>
        </w:rPr>
        <mc:AlternateContent>
          <mc:Choice Requires="wps">
            <w:drawing>
              <wp:anchor distT="0" distB="0" distL="114300" distR="114300" simplePos="0" relativeHeight="251793408" behindDoc="0" locked="0" layoutInCell="1" allowOverlap="1" wp14:anchorId="41D8BF6E" wp14:editId="7E22B4EC">
                <wp:simplePos x="0" y="0"/>
                <wp:positionH relativeFrom="column">
                  <wp:posOffset>6518275</wp:posOffset>
                </wp:positionH>
                <wp:positionV relativeFrom="paragraph">
                  <wp:posOffset>1823085</wp:posOffset>
                </wp:positionV>
                <wp:extent cx="2675255" cy="482600"/>
                <wp:effectExtent l="0" t="0" r="10795" b="12700"/>
                <wp:wrapNone/>
                <wp:docPr id="740726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255" cy="482600"/>
                        </a:xfrm>
                        <a:prstGeom prst="rect">
                          <a:avLst/>
                        </a:prstGeom>
                        <a:solidFill>
                          <a:srgbClr val="FFFFFF"/>
                        </a:solidFill>
                        <a:ln w="19050">
                          <a:solidFill>
                            <a:schemeClr val="accent5">
                              <a:lumMod val="60000"/>
                              <a:lumOff val="40000"/>
                            </a:schemeClr>
                          </a:solidFill>
                          <a:miter lim="800000"/>
                          <a:headEnd/>
                          <a:tailEnd/>
                        </a:ln>
                      </wps:spPr>
                      <wps:txbx>
                        <w:txbxContent>
                          <w:p w14:paraId="15E26797" w14:textId="77777777" w:rsidR="00D75D12" w:rsidRDefault="00D75D12" w:rsidP="00D75D12">
                            <w:pPr>
                              <w:spacing w:after="0" w:line="240" w:lineRule="auto"/>
                              <w:jc w:val="center"/>
                            </w:pPr>
                            <w:r>
                              <w:t xml:space="preserve">ICS facing TH sends application form to NHSE for ratification  </w:t>
                            </w:r>
                          </w:p>
                        </w:txbxContent>
                      </wps:txbx>
                      <wps:bodyPr rot="0" vert="horz" wrap="square" lIns="91440" tIns="45720" rIns="91440" bIns="45720" anchor="t" anchorCtr="0">
                        <a:spAutoFit/>
                      </wps:bodyPr>
                    </wps:wsp>
                  </a:graphicData>
                </a:graphic>
              </wp:anchor>
            </w:drawing>
          </mc:Choice>
          <mc:Fallback>
            <w:pict>
              <v:shape w14:anchorId="41D8BF6E" id="_x0000_s1090" type="#_x0000_t202" style="position:absolute;margin-left:513.25pt;margin-top:143.55pt;width:210.65pt;height:38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" strokecolor="#d86dcb [1944]" strokeweight="1.5pt">
                <v:textbox style="mso-fit-shape-to-text:t">
                  <w:txbxContent>
                    <w:p w14:paraId="15E26797" w14:textId="77777777" w:rsidR="00D75D12" w:rsidRDefault="00D75D12" w:rsidP="00D75D12">
                      <w:pPr>
                        <w:spacing w:after="0" w:line="240" w:lineRule="auto"/>
                        <w:jc w:val="center"/>
                      </w:pPr>
                      <w:r>
                        <w:t xml:space="preserve">ICS facing TH sends application form to NHSE for ratification  </w:t>
                      </w:r>
                    </w:p>
                  </w:txbxContent>
                </v:textbox>
              </v:shape>
            </w:pict>
          </mc:Fallback>
        </mc:AlternateContent>
      </w:r>
      <w:r w:rsidR="00E84995">
        <w:rPr>
          <w:noProof/>
        </w:rPr>
        <mc:AlternateContent>
          <mc:Choice Requires="wps">
            <w:drawing>
              <wp:anchor distT="0" distB="0" distL="114300" distR="114300" simplePos="0" relativeHeight="251796480" behindDoc="0" locked="0" layoutInCell="1" allowOverlap="1" wp14:anchorId="20606311" wp14:editId="40AB13C8">
                <wp:simplePos x="0" y="0"/>
                <wp:positionH relativeFrom="column">
                  <wp:posOffset>9197340</wp:posOffset>
                </wp:positionH>
                <wp:positionV relativeFrom="paragraph">
                  <wp:posOffset>2068640</wp:posOffset>
                </wp:positionV>
                <wp:extent cx="676275" cy="0"/>
                <wp:effectExtent l="38100" t="76200" r="0" b="95250"/>
                <wp:wrapNone/>
                <wp:docPr id="246616627" name="Straight Arrow Connector 7"/>
                <wp:cNvGraphicFramePr/>
                <a:graphic xmlns:a="http://schemas.openxmlformats.org/drawingml/2006/main">
                  <a:graphicData uri="http://schemas.microsoft.com/office/word/2010/wordprocessingShape">
                    <wps:wsp>
                      <wps:cNvCnPr/>
                      <wps:spPr>
                        <a:xfrm flipH="1">
                          <a:off x="0" y="0"/>
                          <a:ext cx="676275" cy="0"/>
                        </a:xfrm>
                        <a:prstGeom prst="straightConnector1">
                          <a:avLst/>
                        </a:prstGeom>
                        <a:ln w="19050">
                          <a:solidFill>
                            <a:schemeClr val="accent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71E949" id="Straight Arrow Connector 7" o:spid="_x0000_s1026" type="#_x0000_t32" style="position:absolute;margin-left:724.2pt;margin-top:162.9pt;width:53.25pt;height:0;flip:x;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" strokecolor="#a02b93 [3208]" strokeweight="1.5pt">
                <v:stroke endarrow="block" joinstyle="miter"/>
              </v:shape>
            </w:pict>
          </mc:Fallback>
        </mc:AlternateContent>
      </w:r>
      <w:r w:rsidR="00E84995">
        <w:rPr>
          <w:noProof/>
        </w:rPr>
        <mc:AlternateContent>
          <mc:Choice Requires="wps">
            <w:drawing>
              <wp:anchor distT="0" distB="0" distL="114300" distR="114300" simplePos="0" relativeHeight="251799552" behindDoc="0" locked="0" layoutInCell="1" allowOverlap="1" wp14:anchorId="684921D7" wp14:editId="7201C0D4">
                <wp:simplePos x="0" y="0"/>
                <wp:positionH relativeFrom="column">
                  <wp:posOffset>3181985</wp:posOffset>
                </wp:positionH>
                <wp:positionV relativeFrom="paragraph">
                  <wp:posOffset>2693225</wp:posOffset>
                </wp:positionV>
                <wp:extent cx="2674620" cy="482600"/>
                <wp:effectExtent l="0" t="0" r="11430" b="12700"/>
                <wp:wrapNone/>
                <wp:docPr id="1469442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482600"/>
                        </a:xfrm>
                        <a:prstGeom prst="rect">
                          <a:avLst/>
                        </a:prstGeom>
                        <a:solidFill>
                          <a:srgbClr val="FFFFFF"/>
                        </a:solidFill>
                        <a:ln w="19050">
                          <a:solidFill>
                            <a:schemeClr val="accent5">
                              <a:lumMod val="60000"/>
                              <a:lumOff val="40000"/>
                            </a:schemeClr>
                          </a:solidFill>
                          <a:miter lim="800000"/>
                          <a:headEnd/>
                          <a:tailEnd/>
                        </a:ln>
                      </wps:spPr>
                      <wps:txbx>
                        <w:txbxContent>
                          <w:p w14:paraId="79EB50C4" w14:textId="77777777" w:rsidR="00BE4E2C" w:rsidRDefault="00BE4E2C" w:rsidP="00BE4E2C">
                            <w:pPr>
                              <w:spacing w:after="0" w:line="240" w:lineRule="auto"/>
                              <w:jc w:val="center"/>
                            </w:pPr>
                            <w:r>
                              <w:t xml:space="preserve">LE approval added to NHSE’s list of approved LEs </w:t>
                            </w:r>
                          </w:p>
                        </w:txbxContent>
                      </wps:txbx>
                      <wps:bodyPr rot="0" vert="horz" wrap="square" lIns="91440" tIns="45720" rIns="91440" bIns="45720" anchor="t" anchorCtr="0">
                        <a:spAutoFit/>
                      </wps:bodyPr>
                    </wps:wsp>
                  </a:graphicData>
                </a:graphic>
              </wp:anchor>
            </w:drawing>
          </mc:Choice>
          <mc:Fallback>
            <w:pict>
              <v:shape w14:anchorId="684921D7" id="_x0000_s1091" type="#_x0000_t202" style="position:absolute;margin-left:250.55pt;margin-top:212.05pt;width:210.6pt;height:38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" strokecolor="#d86dcb [1944]" strokeweight="1.5pt">
                <v:textbox style="mso-fit-shape-to-text:t">
                  <w:txbxContent>
                    <w:p w14:paraId="79EB50C4" w14:textId="77777777" w:rsidR="00BE4E2C" w:rsidRDefault="00BE4E2C" w:rsidP="00BE4E2C">
                      <w:pPr>
                        <w:spacing w:after="0" w:line="240" w:lineRule="auto"/>
                        <w:jc w:val="center"/>
                      </w:pPr>
                      <w:r>
                        <w:t xml:space="preserve">LE approval added to NHSE’s list of approved LEs </w:t>
                      </w:r>
                    </w:p>
                  </w:txbxContent>
                </v:textbox>
              </v:shape>
            </w:pict>
          </mc:Fallback>
        </mc:AlternateContent>
      </w:r>
      <w:r w:rsidR="00E84995">
        <w:rPr>
          <w:noProof/>
        </w:rPr>
        <mc:AlternateContent>
          <mc:Choice Requires="wps">
            <w:drawing>
              <wp:anchor distT="0" distB="0" distL="114300" distR="114300" simplePos="0" relativeHeight="251800576" behindDoc="0" locked="0" layoutInCell="1" allowOverlap="1" wp14:anchorId="6ECB11B1" wp14:editId="6D6F6224">
                <wp:simplePos x="0" y="0"/>
                <wp:positionH relativeFrom="column">
                  <wp:posOffset>4507865</wp:posOffset>
                </wp:positionH>
                <wp:positionV relativeFrom="paragraph">
                  <wp:posOffset>2434656</wp:posOffset>
                </wp:positionV>
                <wp:extent cx="0" cy="246380"/>
                <wp:effectExtent l="76200" t="0" r="57150" b="58420"/>
                <wp:wrapNone/>
                <wp:docPr id="1196789785" name="Straight Arrow Connector 5"/>
                <wp:cNvGraphicFramePr/>
                <a:graphic xmlns:a="http://schemas.openxmlformats.org/drawingml/2006/main">
                  <a:graphicData uri="http://schemas.microsoft.com/office/word/2010/wordprocessingShape">
                    <wps:wsp>
                      <wps:cNvCnPr/>
                      <wps:spPr>
                        <a:xfrm>
                          <a:off x="0" y="0"/>
                          <a:ext cx="0" cy="246380"/>
                        </a:xfrm>
                        <a:prstGeom prst="straightConnector1">
                          <a:avLst/>
                        </a:prstGeom>
                        <a:ln w="19050">
                          <a:solidFill>
                            <a:schemeClr val="accent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637A28" id="Straight Arrow Connector 5" o:spid="_x0000_s1026" type="#_x0000_t32" style="position:absolute;margin-left:354.95pt;margin-top:191.7pt;width:0;height:19.4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" strokecolor="#a02b93 [3208]" strokeweight="1.5pt">
                <v:stroke endarrow="block" joinstyle="miter"/>
              </v:shape>
            </w:pict>
          </mc:Fallback>
        </mc:AlternateContent>
      </w:r>
    </w:p>
    <w:sectPr w:rsidR="00D36096" w:rsidRPr="00D36096" w:rsidSect="00B8223E">
      <w:headerReference w:type="default" r:id="rId7"/>
      <w:pgSz w:w="23814" w:h="16840"/>
      <w:pgMar w:top="1440" w:right="11743"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460A5" w14:textId="77777777" w:rsidR="002C065A" w:rsidRDefault="002C065A" w:rsidP="005B571B">
      <w:pPr>
        <w:spacing w:after="0" w:line="240" w:lineRule="auto"/>
      </w:pPr>
      <w:r>
        <w:separator/>
      </w:r>
    </w:p>
  </w:endnote>
  <w:endnote w:type="continuationSeparator" w:id="0">
    <w:p w14:paraId="117C342E" w14:textId="77777777" w:rsidR="002C065A" w:rsidRDefault="002C065A" w:rsidP="005B5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72AFE" w14:textId="77777777" w:rsidR="002C065A" w:rsidRDefault="002C065A" w:rsidP="005B571B">
      <w:pPr>
        <w:spacing w:after="0" w:line="240" w:lineRule="auto"/>
      </w:pPr>
      <w:r>
        <w:separator/>
      </w:r>
    </w:p>
  </w:footnote>
  <w:footnote w:type="continuationSeparator" w:id="0">
    <w:p w14:paraId="0E003D16" w14:textId="77777777" w:rsidR="002C065A" w:rsidRDefault="002C065A" w:rsidP="005B5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731B4" w14:textId="0C3F37F4" w:rsidR="005B571B" w:rsidRPr="005B571B" w:rsidRDefault="005B571B" w:rsidP="00E1409B">
    <w:pPr>
      <w:pStyle w:val="Header"/>
      <w:tabs>
        <w:tab w:val="clear" w:pos="4513"/>
        <w:tab w:val="clear" w:pos="9026"/>
        <w:tab w:val="left" w:pos="3920"/>
      </w:tabs>
      <w:ind w:right="-9356"/>
      <w:rPr>
        <w:sz w:val="40"/>
        <w:szCs w:val="40"/>
      </w:rPr>
    </w:pPr>
    <w:r w:rsidRPr="005B571B">
      <w:rPr>
        <w:rStyle w:val="wacimagecontainer"/>
        <w:rFonts w:ascii="Segoe UI" w:hAnsi="Segoe UI" w:cs="Segoe UI"/>
        <w:noProof/>
        <w:color w:val="000000"/>
        <w:sz w:val="20"/>
        <w:szCs w:val="20"/>
        <w:shd w:val="clear" w:color="auto" w:fill="FFFFFF"/>
      </w:rPr>
      <w:drawing>
        <wp:anchor distT="0" distB="0" distL="114300" distR="114300" simplePos="0" relativeHeight="251657216" behindDoc="0" locked="0" layoutInCell="1" allowOverlap="1" wp14:anchorId="699FED18" wp14:editId="111E217C">
          <wp:simplePos x="0" y="0"/>
          <wp:positionH relativeFrom="page">
            <wp:posOffset>13423926</wp:posOffset>
          </wp:positionH>
          <wp:positionV relativeFrom="paragraph">
            <wp:posOffset>-448889</wp:posOffset>
          </wp:positionV>
          <wp:extent cx="1670050" cy="1378984"/>
          <wp:effectExtent l="0" t="0" r="0" b="0"/>
          <wp:wrapNone/>
          <wp:docPr id="157223020" name="Picture 1" descr="A blue and white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logo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050" cy="13789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571B">
      <w:rPr>
        <w:sz w:val="44"/>
        <w:szCs w:val="44"/>
      </w:rPr>
      <w:t>GPNs Seeking Uni or Multi Professional Educator Approval</w:t>
    </w:r>
    <w:r>
      <w:rPr>
        <w:sz w:val="40"/>
        <w:szCs w:val="40"/>
      </w:rPr>
      <w:t xml:space="preserve"> </w:t>
    </w:r>
    <w:r w:rsidR="00E1409B">
      <w:rPr>
        <w:sz w:val="40"/>
        <w:szCs w:val="40"/>
      </w:rPr>
      <w:t xml:space="preserve">– LE </w:t>
    </w:r>
    <w:r w:rsidR="002079CD">
      <w:rPr>
        <w:sz w:val="40"/>
        <w:szCs w:val="40"/>
      </w:rPr>
      <w:t>already</w:t>
    </w:r>
    <w:r w:rsidR="00E1409B">
      <w:rPr>
        <w:sz w:val="40"/>
        <w:szCs w:val="40"/>
      </w:rPr>
      <w:t xml:space="preserve"> approved for MP or GP training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0B15"/>
    <w:multiLevelType w:val="hybridMultilevel"/>
    <w:tmpl w:val="96DE5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E200CC"/>
    <w:multiLevelType w:val="hybridMultilevel"/>
    <w:tmpl w:val="7FD6B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FD666D"/>
    <w:multiLevelType w:val="hybridMultilevel"/>
    <w:tmpl w:val="1AF47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0487042">
    <w:abstractNumId w:val="0"/>
  </w:num>
  <w:num w:numId="2" w16cid:durableId="393895706">
    <w:abstractNumId w:val="1"/>
  </w:num>
  <w:num w:numId="3" w16cid:durableId="2115904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71B"/>
    <w:rsid w:val="00000F31"/>
    <w:rsid w:val="00003409"/>
    <w:rsid w:val="00005AA2"/>
    <w:rsid w:val="00005CE1"/>
    <w:rsid w:val="00005F10"/>
    <w:rsid w:val="00011B24"/>
    <w:rsid w:val="0001487E"/>
    <w:rsid w:val="000267C1"/>
    <w:rsid w:val="00064547"/>
    <w:rsid w:val="0007153C"/>
    <w:rsid w:val="0007226A"/>
    <w:rsid w:val="000A646A"/>
    <w:rsid w:val="000B3576"/>
    <w:rsid w:val="000B761C"/>
    <w:rsid w:val="000C688E"/>
    <w:rsid w:val="000D4032"/>
    <w:rsid w:val="000D464A"/>
    <w:rsid w:val="000D4F4C"/>
    <w:rsid w:val="000F159E"/>
    <w:rsid w:val="001014DF"/>
    <w:rsid w:val="00110444"/>
    <w:rsid w:val="001341FD"/>
    <w:rsid w:val="00137665"/>
    <w:rsid w:val="00141C5F"/>
    <w:rsid w:val="00186B00"/>
    <w:rsid w:val="001875A2"/>
    <w:rsid w:val="00196A1D"/>
    <w:rsid w:val="001A2EF2"/>
    <w:rsid w:val="001C1175"/>
    <w:rsid w:val="001C5248"/>
    <w:rsid w:val="001E02F3"/>
    <w:rsid w:val="00203535"/>
    <w:rsid w:val="002079CD"/>
    <w:rsid w:val="002245F3"/>
    <w:rsid w:val="00225F98"/>
    <w:rsid w:val="00255989"/>
    <w:rsid w:val="002641A9"/>
    <w:rsid w:val="00267021"/>
    <w:rsid w:val="00272B85"/>
    <w:rsid w:val="002763F4"/>
    <w:rsid w:val="00285BD6"/>
    <w:rsid w:val="002A20F8"/>
    <w:rsid w:val="002A359A"/>
    <w:rsid w:val="002A5576"/>
    <w:rsid w:val="002C065A"/>
    <w:rsid w:val="002C12B0"/>
    <w:rsid w:val="002D7BEE"/>
    <w:rsid w:val="002E3875"/>
    <w:rsid w:val="002E3F91"/>
    <w:rsid w:val="002F0C0D"/>
    <w:rsid w:val="003032ED"/>
    <w:rsid w:val="003276C3"/>
    <w:rsid w:val="00330461"/>
    <w:rsid w:val="0033726A"/>
    <w:rsid w:val="003428AF"/>
    <w:rsid w:val="00350BB2"/>
    <w:rsid w:val="003722BC"/>
    <w:rsid w:val="00390CCB"/>
    <w:rsid w:val="003C0976"/>
    <w:rsid w:val="003C0D3C"/>
    <w:rsid w:val="003C4D5E"/>
    <w:rsid w:val="003D55AA"/>
    <w:rsid w:val="003E2ECD"/>
    <w:rsid w:val="003E6842"/>
    <w:rsid w:val="003F2024"/>
    <w:rsid w:val="00402559"/>
    <w:rsid w:val="00412D4B"/>
    <w:rsid w:val="00420CEE"/>
    <w:rsid w:val="004373D2"/>
    <w:rsid w:val="00440858"/>
    <w:rsid w:val="00462DA3"/>
    <w:rsid w:val="00471432"/>
    <w:rsid w:val="00476D40"/>
    <w:rsid w:val="00476F25"/>
    <w:rsid w:val="004829D1"/>
    <w:rsid w:val="004837E1"/>
    <w:rsid w:val="00485A56"/>
    <w:rsid w:val="00490172"/>
    <w:rsid w:val="00492A61"/>
    <w:rsid w:val="004965ED"/>
    <w:rsid w:val="004B1EA6"/>
    <w:rsid w:val="004B68CE"/>
    <w:rsid w:val="004B6975"/>
    <w:rsid w:val="004C0D24"/>
    <w:rsid w:val="004C2384"/>
    <w:rsid w:val="004D75CD"/>
    <w:rsid w:val="004E28D1"/>
    <w:rsid w:val="004E68B5"/>
    <w:rsid w:val="004F163B"/>
    <w:rsid w:val="00521F0A"/>
    <w:rsid w:val="00531EA6"/>
    <w:rsid w:val="00534528"/>
    <w:rsid w:val="00534BB1"/>
    <w:rsid w:val="005405A4"/>
    <w:rsid w:val="005517B9"/>
    <w:rsid w:val="005559FE"/>
    <w:rsid w:val="00556286"/>
    <w:rsid w:val="00594671"/>
    <w:rsid w:val="005A02C6"/>
    <w:rsid w:val="005A2253"/>
    <w:rsid w:val="005B571B"/>
    <w:rsid w:val="005B754F"/>
    <w:rsid w:val="005C3179"/>
    <w:rsid w:val="005D4B54"/>
    <w:rsid w:val="005D6E05"/>
    <w:rsid w:val="005E4FDE"/>
    <w:rsid w:val="005E59DE"/>
    <w:rsid w:val="005F0B71"/>
    <w:rsid w:val="005F685E"/>
    <w:rsid w:val="005F7635"/>
    <w:rsid w:val="006325B8"/>
    <w:rsid w:val="00645B99"/>
    <w:rsid w:val="00674802"/>
    <w:rsid w:val="006775F7"/>
    <w:rsid w:val="006806CF"/>
    <w:rsid w:val="006807AE"/>
    <w:rsid w:val="00693363"/>
    <w:rsid w:val="00696B47"/>
    <w:rsid w:val="006A6D5D"/>
    <w:rsid w:val="006E45F2"/>
    <w:rsid w:val="007024D0"/>
    <w:rsid w:val="00712F0D"/>
    <w:rsid w:val="007474E3"/>
    <w:rsid w:val="00751BA6"/>
    <w:rsid w:val="00774653"/>
    <w:rsid w:val="00780256"/>
    <w:rsid w:val="00782019"/>
    <w:rsid w:val="007A335B"/>
    <w:rsid w:val="007C1FAA"/>
    <w:rsid w:val="007C7485"/>
    <w:rsid w:val="007D0C43"/>
    <w:rsid w:val="007D3F5A"/>
    <w:rsid w:val="007D70B6"/>
    <w:rsid w:val="007E625C"/>
    <w:rsid w:val="007F234F"/>
    <w:rsid w:val="00830620"/>
    <w:rsid w:val="00834362"/>
    <w:rsid w:val="00873A32"/>
    <w:rsid w:val="00874FFD"/>
    <w:rsid w:val="00876440"/>
    <w:rsid w:val="008939F3"/>
    <w:rsid w:val="008A1751"/>
    <w:rsid w:val="008A31C2"/>
    <w:rsid w:val="008B201A"/>
    <w:rsid w:val="008B218E"/>
    <w:rsid w:val="008C2929"/>
    <w:rsid w:val="008D4C94"/>
    <w:rsid w:val="008D6905"/>
    <w:rsid w:val="008D6FA0"/>
    <w:rsid w:val="008F430C"/>
    <w:rsid w:val="00900603"/>
    <w:rsid w:val="00903216"/>
    <w:rsid w:val="009055C2"/>
    <w:rsid w:val="009263EE"/>
    <w:rsid w:val="009444C0"/>
    <w:rsid w:val="009462E1"/>
    <w:rsid w:val="00992F1A"/>
    <w:rsid w:val="009931DC"/>
    <w:rsid w:val="009970A5"/>
    <w:rsid w:val="009A168A"/>
    <w:rsid w:val="009B2632"/>
    <w:rsid w:val="009B6668"/>
    <w:rsid w:val="009C1B90"/>
    <w:rsid w:val="009D7164"/>
    <w:rsid w:val="009E0B69"/>
    <w:rsid w:val="00A117CB"/>
    <w:rsid w:val="00A21B88"/>
    <w:rsid w:val="00A25D57"/>
    <w:rsid w:val="00A32992"/>
    <w:rsid w:val="00A34A7C"/>
    <w:rsid w:val="00A34B98"/>
    <w:rsid w:val="00A36D78"/>
    <w:rsid w:val="00A41582"/>
    <w:rsid w:val="00A45D4D"/>
    <w:rsid w:val="00A51694"/>
    <w:rsid w:val="00A6080B"/>
    <w:rsid w:val="00A645B5"/>
    <w:rsid w:val="00A73873"/>
    <w:rsid w:val="00A82BAA"/>
    <w:rsid w:val="00A84259"/>
    <w:rsid w:val="00A94302"/>
    <w:rsid w:val="00AA2EE2"/>
    <w:rsid w:val="00AA5363"/>
    <w:rsid w:val="00AA6C0C"/>
    <w:rsid w:val="00AB176B"/>
    <w:rsid w:val="00AC2E12"/>
    <w:rsid w:val="00AD2E5A"/>
    <w:rsid w:val="00AE3BA4"/>
    <w:rsid w:val="00AE4372"/>
    <w:rsid w:val="00AF1F60"/>
    <w:rsid w:val="00B02B9A"/>
    <w:rsid w:val="00B20654"/>
    <w:rsid w:val="00B30C91"/>
    <w:rsid w:val="00B32E03"/>
    <w:rsid w:val="00B41344"/>
    <w:rsid w:val="00B42AC2"/>
    <w:rsid w:val="00B4384A"/>
    <w:rsid w:val="00B66D32"/>
    <w:rsid w:val="00B8223E"/>
    <w:rsid w:val="00B94C25"/>
    <w:rsid w:val="00BA145F"/>
    <w:rsid w:val="00BA3DA6"/>
    <w:rsid w:val="00BC6621"/>
    <w:rsid w:val="00BD5079"/>
    <w:rsid w:val="00BD58A9"/>
    <w:rsid w:val="00BE4E2C"/>
    <w:rsid w:val="00C11CA2"/>
    <w:rsid w:val="00C23385"/>
    <w:rsid w:val="00C23B65"/>
    <w:rsid w:val="00C52ED8"/>
    <w:rsid w:val="00C53383"/>
    <w:rsid w:val="00C64F02"/>
    <w:rsid w:val="00C74192"/>
    <w:rsid w:val="00C83146"/>
    <w:rsid w:val="00C91EFA"/>
    <w:rsid w:val="00CB135C"/>
    <w:rsid w:val="00CB5F12"/>
    <w:rsid w:val="00CB665F"/>
    <w:rsid w:val="00CC21D4"/>
    <w:rsid w:val="00CC3D78"/>
    <w:rsid w:val="00CE3F52"/>
    <w:rsid w:val="00CF2CCE"/>
    <w:rsid w:val="00D048D3"/>
    <w:rsid w:val="00D0739F"/>
    <w:rsid w:val="00D11174"/>
    <w:rsid w:val="00D16FDA"/>
    <w:rsid w:val="00D223DB"/>
    <w:rsid w:val="00D24CFA"/>
    <w:rsid w:val="00D3448B"/>
    <w:rsid w:val="00D36096"/>
    <w:rsid w:val="00D47C51"/>
    <w:rsid w:val="00D507FB"/>
    <w:rsid w:val="00D60BA4"/>
    <w:rsid w:val="00D65CE1"/>
    <w:rsid w:val="00D665DE"/>
    <w:rsid w:val="00D72507"/>
    <w:rsid w:val="00D75D12"/>
    <w:rsid w:val="00D81E7C"/>
    <w:rsid w:val="00D8454F"/>
    <w:rsid w:val="00D931A8"/>
    <w:rsid w:val="00D93981"/>
    <w:rsid w:val="00D95748"/>
    <w:rsid w:val="00DA51C5"/>
    <w:rsid w:val="00DB10D6"/>
    <w:rsid w:val="00DB681D"/>
    <w:rsid w:val="00DD54EA"/>
    <w:rsid w:val="00DF17A5"/>
    <w:rsid w:val="00E05A4E"/>
    <w:rsid w:val="00E1409B"/>
    <w:rsid w:val="00E46CD8"/>
    <w:rsid w:val="00E61025"/>
    <w:rsid w:val="00E65426"/>
    <w:rsid w:val="00E80A71"/>
    <w:rsid w:val="00E847FD"/>
    <w:rsid w:val="00E84995"/>
    <w:rsid w:val="00E86DE1"/>
    <w:rsid w:val="00EC30FD"/>
    <w:rsid w:val="00EE396C"/>
    <w:rsid w:val="00EF3422"/>
    <w:rsid w:val="00EF78C9"/>
    <w:rsid w:val="00F10E72"/>
    <w:rsid w:val="00F1161B"/>
    <w:rsid w:val="00F13885"/>
    <w:rsid w:val="00F2791A"/>
    <w:rsid w:val="00F422BD"/>
    <w:rsid w:val="00F50EF5"/>
    <w:rsid w:val="00F55909"/>
    <w:rsid w:val="00F60C7D"/>
    <w:rsid w:val="00F62461"/>
    <w:rsid w:val="00F6369A"/>
    <w:rsid w:val="00F863E9"/>
    <w:rsid w:val="00F95FBA"/>
    <w:rsid w:val="00FB30C0"/>
    <w:rsid w:val="00FC1F12"/>
    <w:rsid w:val="00FD1961"/>
    <w:rsid w:val="00FE50BF"/>
    <w:rsid w:val="00FE5798"/>
    <w:rsid w:val="00FF23CE"/>
    <w:rsid w:val="00FF5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FD788"/>
  <w15:chartTrackingRefBased/>
  <w15:docId w15:val="{8EEC17CC-E17F-41F4-928F-C236C63E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5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7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7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7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7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7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7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7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7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7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7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7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7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71B"/>
    <w:rPr>
      <w:rFonts w:eastAsiaTheme="majorEastAsia" w:cstheme="majorBidi"/>
      <w:color w:val="272727" w:themeColor="text1" w:themeTint="D8"/>
    </w:rPr>
  </w:style>
  <w:style w:type="paragraph" w:styleId="Title">
    <w:name w:val="Title"/>
    <w:basedOn w:val="Normal"/>
    <w:next w:val="Normal"/>
    <w:link w:val="TitleChar"/>
    <w:uiPriority w:val="10"/>
    <w:qFormat/>
    <w:rsid w:val="005B5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7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71B"/>
    <w:pPr>
      <w:spacing w:before="160"/>
      <w:jc w:val="center"/>
    </w:pPr>
    <w:rPr>
      <w:i/>
      <w:iCs/>
      <w:color w:val="404040" w:themeColor="text1" w:themeTint="BF"/>
    </w:rPr>
  </w:style>
  <w:style w:type="character" w:customStyle="1" w:styleId="QuoteChar">
    <w:name w:val="Quote Char"/>
    <w:basedOn w:val="DefaultParagraphFont"/>
    <w:link w:val="Quote"/>
    <w:uiPriority w:val="29"/>
    <w:rsid w:val="005B571B"/>
    <w:rPr>
      <w:i/>
      <w:iCs/>
      <w:color w:val="404040" w:themeColor="text1" w:themeTint="BF"/>
    </w:rPr>
  </w:style>
  <w:style w:type="paragraph" w:styleId="ListParagraph">
    <w:name w:val="List Paragraph"/>
    <w:basedOn w:val="Normal"/>
    <w:uiPriority w:val="34"/>
    <w:qFormat/>
    <w:rsid w:val="005B571B"/>
    <w:pPr>
      <w:ind w:left="720"/>
      <w:contextualSpacing/>
    </w:pPr>
  </w:style>
  <w:style w:type="character" w:styleId="IntenseEmphasis">
    <w:name w:val="Intense Emphasis"/>
    <w:basedOn w:val="DefaultParagraphFont"/>
    <w:uiPriority w:val="21"/>
    <w:qFormat/>
    <w:rsid w:val="005B571B"/>
    <w:rPr>
      <w:i/>
      <w:iCs/>
      <w:color w:val="0F4761" w:themeColor="accent1" w:themeShade="BF"/>
    </w:rPr>
  </w:style>
  <w:style w:type="paragraph" w:styleId="IntenseQuote">
    <w:name w:val="Intense Quote"/>
    <w:basedOn w:val="Normal"/>
    <w:next w:val="Normal"/>
    <w:link w:val="IntenseQuoteChar"/>
    <w:uiPriority w:val="30"/>
    <w:qFormat/>
    <w:rsid w:val="005B5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71B"/>
    <w:rPr>
      <w:i/>
      <w:iCs/>
      <w:color w:val="0F4761" w:themeColor="accent1" w:themeShade="BF"/>
    </w:rPr>
  </w:style>
  <w:style w:type="character" w:styleId="IntenseReference">
    <w:name w:val="Intense Reference"/>
    <w:basedOn w:val="DefaultParagraphFont"/>
    <w:uiPriority w:val="32"/>
    <w:qFormat/>
    <w:rsid w:val="005B571B"/>
    <w:rPr>
      <w:b/>
      <w:bCs/>
      <w:smallCaps/>
      <w:color w:val="0F4761" w:themeColor="accent1" w:themeShade="BF"/>
      <w:spacing w:val="5"/>
    </w:rPr>
  </w:style>
  <w:style w:type="paragraph" w:styleId="Header">
    <w:name w:val="header"/>
    <w:basedOn w:val="Normal"/>
    <w:link w:val="HeaderChar"/>
    <w:uiPriority w:val="99"/>
    <w:unhideWhenUsed/>
    <w:rsid w:val="005B57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71B"/>
  </w:style>
  <w:style w:type="paragraph" w:styleId="Footer">
    <w:name w:val="footer"/>
    <w:basedOn w:val="Normal"/>
    <w:link w:val="FooterChar"/>
    <w:uiPriority w:val="99"/>
    <w:unhideWhenUsed/>
    <w:rsid w:val="005B57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71B"/>
  </w:style>
  <w:style w:type="character" w:customStyle="1" w:styleId="wacimagecontainer">
    <w:name w:val="wacimagecontainer"/>
    <w:basedOn w:val="DefaultParagraphFont"/>
    <w:rsid w:val="005B571B"/>
  </w:style>
  <w:style w:type="table" w:styleId="TableGrid">
    <w:name w:val="Table Grid"/>
    <w:basedOn w:val="TableNormal"/>
    <w:uiPriority w:val="39"/>
    <w:rsid w:val="00834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6668"/>
    <w:pPr>
      <w:spacing w:after="0" w:line="240" w:lineRule="auto"/>
    </w:pPr>
  </w:style>
  <w:style w:type="character" w:styleId="CommentReference">
    <w:name w:val="annotation reference"/>
    <w:basedOn w:val="DefaultParagraphFont"/>
    <w:uiPriority w:val="99"/>
    <w:semiHidden/>
    <w:unhideWhenUsed/>
    <w:rsid w:val="009B6668"/>
    <w:rPr>
      <w:sz w:val="16"/>
      <w:szCs w:val="16"/>
    </w:rPr>
  </w:style>
  <w:style w:type="paragraph" w:styleId="CommentText">
    <w:name w:val="annotation text"/>
    <w:basedOn w:val="Normal"/>
    <w:link w:val="CommentTextChar"/>
    <w:uiPriority w:val="99"/>
    <w:unhideWhenUsed/>
    <w:rsid w:val="009B6668"/>
    <w:pPr>
      <w:spacing w:line="240" w:lineRule="auto"/>
    </w:pPr>
    <w:rPr>
      <w:sz w:val="20"/>
      <w:szCs w:val="20"/>
    </w:rPr>
  </w:style>
  <w:style w:type="character" w:customStyle="1" w:styleId="CommentTextChar">
    <w:name w:val="Comment Text Char"/>
    <w:basedOn w:val="DefaultParagraphFont"/>
    <w:link w:val="CommentText"/>
    <w:uiPriority w:val="99"/>
    <w:rsid w:val="009B6668"/>
    <w:rPr>
      <w:sz w:val="20"/>
      <w:szCs w:val="20"/>
    </w:rPr>
  </w:style>
  <w:style w:type="paragraph" w:styleId="CommentSubject">
    <w:name w:val="annotation subject"/>
    <w:basedOn w:val="CommentText"/>
    <w:next w:val="CommentText"/>
    <w:link w:val="CommentSubjectChar"/>
    <w:uiPriority w:val="99"/>
    <w:semiHidden/>
    <w:unhideWhenUsed/>
    <w:rsid w:val="009B6668"/>
    <w:rPr>
      <w:b/>
      <w:bCs/>
    </w:rPr>
  </w:style>
  <w:style w:type="character" w:customStyle="1" w:styleId="CommentSubjectChar">
    <w:name w:val="Comment Subject Char"/>
    <w:basedOn w:val="CommentTextChar"/>
    <w:link w:val="CommentSubject"/>
    <w:uiPriority w:val="99"/>
    <w:semiHidden/>
    <w:rsid w:val="009B66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1249">
      <w:bodyDiv w:val="1"/>
      <w:marLeft w:val="0"/>
      <w:marRight w:val="0"/>
      <w:marTop w:val="0"/>
      <w:marBottom w:val="0"/>
      <w:divBdr>
        <w:top w:val="none" w:sz="0" w:space="0" w:color="auto"/>
        <w:left w:val="none" w:sz="0" w:space="0" w:color="auto"/>
        <w:bottom w:val="none" w:sz="0" w:space="0" w:color="auto"/>
        <w:right w:val="none" w:sz="0" w:space="0" w:color="auto"/>
      </w:divBdr>
    </w:div>
    <w:div w:id="689918879">
      <w:bodyDiv w:val="1"/>
      <w:marLeft w:val="0"/>
      <w:marRight w:val="0"/>
      <w:marTop w:val="0"/>
      <w:marBottom w:val="0"/>
      <w:divBdr>
        <w:top w:val="none" w:sz="0" w:space="0" w:color="auto"/>
        <w:left w:val="none" w:sz="0" w:space="0" w:color="auto"/>
        <w:bottom w:val="none" w:sz="0" w:space="0" w:color="auto"/>
        <w:right w:val="none" w:sz="0" w:space="0" w:color="auto"/>
      </w:divBdr>
    </w:div>
    <w:div w:id="700863076">
      <w:bodyDiv w:val="1"/>
      <w:marLeft w:val="0"/>
      <w:marRight w:val="0"/>
      <w:marTop w:val="0"/>
      <w:marBottom w:val="0"/>
      <w:divBdr>
        <w:top w:val="none" w:sz="0" w:space="0" w:color="auto"/>
        <w:left w:val="none" w:sz="0" w:space="0" w:color="auto"/>
        <w:bottom w:val="none" w:sz="0" w:space="0" w:color="auto"/>
        <w:right w:val="none" w:sz="0" w:space="0" w:color="auto"/>
      </w:divBdr>
    </w:div>
    <w:div w:id="1052073844">
      <w:bodyDiv w:val="1"/>
      <w:marLeft w:val="0"/>
      <w:marRight w:val="0"/>
      <w:marTop w:val="0"/>
      <w:marBottom w:val="0"/>
      <w:divBdr>
        <w:top w:val="none" w:sz="0" w:space="0" w:color="auto"/>
        <w:left w:val="none" w:sz="0" w:space="0" w:color="auto"/>
        <w:bottom w:val="none" w:sz="0" w:space="0" w:color="auto"/>
        <w:right w:val="none" w:sz="0" w:space="0" w:color="auto"/>
      </w:divBdr>
    </w:div>
    <w:div w:id="1222055014">
      <w:bodyDiv w:val="1"/>
      <w:marLeft w:val="0"/>
      <w:marRight w:val="0"/>
      <w:marTop w:val="0"/>
      <w:marBottom w:val="0"/>
      <w:divBdr>
        <w:top w:val="none" w:sz="0" w:space="0" w:color="auto"/>
        <w:left w:val="none" w:sz="0" w:space="0" w:color="auto"/>
        <w:bottom w:val="none" w:sz="0" w:space="0" w:color="auto"/>
        <w:right w:val="none" w:sz="0" w:space="0" w:color="auto"/>
      </w:divBdr>
    </w:div>
    <w:div w:id="1430350207">
      <w:bodyDiv w:val="1"/>
      <w:marLeft w:val="0"/>
      <w:marRight w:val="0"/>
      <w:marTop w:val="0"/>
      <w:marBottom w:val="0"/>
      <w:divBdr>
        <w:top w:val="none" w:sz="0" w:space="0" w:color="auto"/>
        <w:left w:val="none" w:sz="0" w:space="0" w:color="auto"/>
        <w:bottom w:val="none" w:sz="0" w:space="0" w:color="auto"/>
        <w:right w:val="none" w:sz="0" w:space="0" w:color="auto"/>
      </w:divBdr>
    </w:div>
    <w:div w:id="1791823596">
      <w:bodyDiv w:val="1"/>
      <w:marLeft w:val="0"/>
      <w:marRight w:val="0"/>
      <w:marTop w:val="0"/>
      <w:marBottom w:val="0"/>
      <w:divBdr>
        <w:top w:val="none" w:sz="0" w:space="0" w:color="auto"/>
        <w:left w:val="none" w:sz="0" w:space="0" w:color="auto"/>
        <w:bottom w:val="none" w:sz="0" w:space="0" w:color="auto"/>
        <w:right w:val="none" w:sz="0" w:space="0" w:color="auto"/>
      </w:divBdr>
    </w:div>
    <w:div w:id="202651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accent5"/>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58</Words>
  <Characters>334</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Tara (NHS ENGLAND - T1510)</dc:creator>
  <cp:keywords/>
  <dc:description/>
  <cp:lastModifiedBy>Sara Buthlay</cp:lastModifiedBy>
  <cp:revision>2</cp:revision>
  <dcterms:created xsi:type="dcterms:W3CDTF">2025-06-23T08:39:00Z</dcterms:created>
  <dcterms:modified xsi:type="dcterms:W3CDTF">2025-06-23T08:39:00Z</dcterms:modified>
</cp:coreProperties>
</file>